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黑体" w:cs="宋体"/>
          <w:b/>
          <w:bCs/>
          <w:sz w:val="24"/>
          <w:szCs w:val="24"/>
          <w:lang w:eastAsia="zh-CN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第七届湘潭大学写作竞赛</w:t>
      </w:r>
      <w:r>
        <w:rPr>
          <w:rFonts w:hint="eastAsia" w:ascii="黑体" w:hAnsi="黑体" w:eastAsia="黑体"/>
          <w:b/>
          <w:bCs/>
          <w:sz w:val="28"/>
          <w:szCs w:val="28"/>
          <w:lang w:eastAsia="zh-CN"/>
        </w:rPr>
        <w:t>获奖作品名单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奖</w:t>
      </w:r>
      <w:r>
        <w:rPr>
          <w:rFonts w:ascii="宋体" w:hAnsi="宋体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1.兴湘学院2017级汉语言文学1班 </w:t>
      </w:r>
      <w:r>
        <w:rPr>
          <w:rFonts w:hint="eastAsia" w:ascii="宋体" w:hAnsi="宋体" w:eastAsia="宋体" w:cs="宋体"/>
          <w:sz w:val="24"/>
          <w:szCs w:val="24"/>
        </w:rPr>
        <w:t>张英超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  <w:bookmarkStart w:id="0" w:name="_GoBack"/>
      <w:bookmarkEnd w:id="0"/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2.兴湘学院2017级汉语言文学1班 </w:t>
      </w:r>
      <w:r>
        <w:rPr>
          <w:rFonts w:hint="eastAsia" w:ascii="宋体" w:hAnsi="宋体" w:eastAsia="宋体" w:cs="宋体"/>
          <w:sz w:val="24"/>
          <w:szCs w:val="24"/>
        </w:rPr>
        <w:t>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心怡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致那些夏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spacing w:line="360" w:lineRule="auto"/>
        <w:ind w:right="840"/>
        <w:jc w:val="left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2018级法学四班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张萌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风雨沧桑话神州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eastAsia="zh-CN"/>
        </w:rPr>
        <w:t>》</w:t>
      </w:r>
    </w:p>
    <w:p>
      <w:pPr>
        <w:spacing w:line="360" w:lineRule="auto"/>
        <w:ind w:right="84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商学院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18级经济学一班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杨梦欣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《千年丝路》</w:t>
      </w:r>
    </w:p>
    <w:p>
      <w:pPr>
        <w:spacing w:line="360" w:lineRule="auto"/>
        <w:ind w:right="84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val="en-US" w:eastAsia="zh-CN"/>
        </w:rPr>
        <w:t>5.文新院20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eastAsia="zh-CN"/>
        </w:rPr>
        <w:t>18级汉语言文学三班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eastAsia="zh-CN"/>
        </w:rPr>
        <w:t>石浪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成也伦理，败也伦理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spacing w:line="360" w:lineRule="auto"/>
        <w:ind w:right="84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val="en-US" w:eastAsia="zh-CN"/>
        </w:rPr>
        <w:t>.文新院20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eastAsia="zh-CN"/>
        </w:rPr>
        <w:t>18级</w:t>
      </w:r>
      <w:r>
        <w:rPr>
          <w:rFonts w:hint="eastAsia" w:ascii="宋体" w:hAnsi="宋体" w:eastAsia="宋体" w:cs="宋体"/>
          <w:sz w:val="24"/>
          <w:szCs w:val="24"/>
        </w:rPr>
        <w:t>汉语言文学三班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李雨佳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《&lt;红楼梦&gt;：一碗悲剧苦酒，艺术甜酿》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化工学院2017级化学工程与工艺2班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禹菲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石语记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3.商学院2019级会计一班 陈慧茹 《</w:t>
      </w:r>
      <w:r>
        <w:rPr>
          <w:rFonts w:hint="eastAsia" w:ascii="宋体" w:hAnsi="宋体" w:eastAsia="宋体" w:cs="宋体"/>
          <w:sz w:val="24"/>
          <w:szCs w:val="24"/>
        </w:rPr>
        <w:t>忆你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4.2018级材料科学与工程四班 欧阳文星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住在我心里的那只猫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.2019级兴湘学院法学三班 李忠欣 《读书百味 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6.环境与资源学院 采矿工程20159200433 杨志勇 《湖畔与书侧》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7.知识产权学院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2019级法学四班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李晶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《眼睛》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8.碧泉书院2017级社会学一班 胡晓旭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戏中人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9.</w:t>
      </w:r>
      <w:r>
        <w:rPr>
          <w:rFonts w:hint="eastAsia" w:ascii="宋体" w:hAnsi="宋体" w:eastAsia="宋体" w:cs="宋体"/>
          <w:sz w:val="24"/>
          <w:szCs w:val="24"/>
        </w:rPr>
        <w:t>文学与新闻学院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17级广告学一班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范婕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生生不息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10.20</w:t>
      </w:r>
      <w:r>
        <w:rPr>
          <w:rFonts w:hint="eastAsia" w:ascii="宋体" w:hAnsi="宋体" w:eastAsia="宋体" w:cs="宋体"/>
          <w:sz w:val="24"/>
          <w:szCs w:val="24"/>
        </w:rPr>
        <w:t>17级公共事业管理一班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符运泽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《静默又混乱的风暴中心——一个武汉人的封城感想》</w:t>
      </w:r>
    </w:p>
    <w:p>
      <w:pPr>
        <w:spacing w:line="360" w:lineRule="auto"/>
        <w:jc w:val="left"/>
        <w:rPr>
          <w:rFonts w:hint="eastAsia" w:ascii="宋体" w:hAnsi="宋体" w:eastAsia="宋体" w:cs="宋体"/>
          <w:spacing w:val="-7"/>
          <w:sz w:val="24"/>
          <w:szCs w:val="24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pacing w:val="-7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7"/>
          <w:sz w:val="24"/>
          <w:szCs w:val="24"/>
        </w:rPr>
        <w:t>三等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15人</w:t>
      </w:r>
      <w:r>
        <w:rPr>
          <w:rFonts w:hint="eastAsia" w:ascii="宋体" w:hAnsi="宋体" w:eastAsia="宋体" w:cs="宋体"/>
          <w:b/>
          <w:bCs/>
          <w:spacing w:val="-7"/>
          <w:sz w:val="24"/>
          <w:szCs w:val="24"/>
        </w:rPr>
        <w:t>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2018级汉语言文学专业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李子淋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端居见旧字如晤梦中得句三春不逢愧补前篇忆折桂厅先生高氏六首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商学院 国际经济与贸易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杨琳麟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早上好，阿中哥哥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7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3.文新院现当代文学研究生 朱希龙 《</w:t>
      </w:r>
      <w:r>
        <w:rPr>
          <w:rFonts w:hint="eastAsia" w:ascii="宋体" w:hAnsi="宋体" w:eastAsia="宋体" w:cs="宋体"/>
          <w:sz w:val="24"/>
          <w:szCs w:val="24"/>
        </w:rPr>
        <w:t>朱希龙诗歌五首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2019级物理学二班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秦宇航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划破天空的星星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sz w:val="24"/>
          <w:szCs w:val="24"/>
        </w:rPr>
        <w:t xml:space="preserve">   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5.20</w:t>
      </w:r>
      <w:r>
        <w:rPr>
          <w:rFonts w:hint="eastAsia" w:ascii="宋体" w:hAnsi="宋体" w:eastAsia="宋体" w:cs="宋体"/>
          <w:sz w:val="24"/>
          <w:szCs w:val="24"/>
        </w:rPr>
        <w:t>18级汉语言文学三班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黄晶晶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起风了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数学与应用数学2班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朱焱煊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夜半无人私语时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7.知识产权学院与信用风险管理学院2018级法学二班 曾和一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网络时代导向的人类未来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化学学院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19级化学三班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马温博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黑色的白影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9.</w:t>
      </w:r>
      <w:r>
        <w:rPr>
          <w:rFonts w:hint="eastAsia" w:ascii="宋体" w:hAnsi="宋体" w:eastAsia="宋体"/>
          <w:sz w:val="24"/>
          <w:szCs w:val="24"/>
        </w:rPr>
        <w:t>自动化与电子信息学院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2018级</w:t>
      </w:r>
      <w:r>
        <w:rPr>
          <w:rFonts w:hint="eastAsia" w:ascii="宋体" w:hAnsi="宋体" w:eastAsia="宋体" w:cs="宋体"/>
          <w:sz w:val="24"/>
          <w:szCs w:val="24"/>
        </w:rPr>
        <w:t>通信工程2班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戴聪玲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杀戮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10.</w:t>
      </w:r>
      <w:r>
        <w:rPr>
          <w:rFonts w:hint="eastAsia" w:ascii="宋体" w:hAnsi="宋体" w:eastAsia="宋体" w:cs="宋体"/>
          <w:sz w:val="24"/>
          <w:szCs w:val="24"/>
        </w:rPr>
        <w:t>兴湘学院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17级广告学班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黄薇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《想象是肆意的游动》</w:t>
      </w:r>
    </w:p>
    <w:p>
      <w:pPr>
        <w:spacing w:line="360" w:lineRule="auto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11.</w:t>
      </w:r>
      <w:r>
        <w:rPr>
          <w:rFonts w:hint="eastAsia" w:ascii="宋体" w:hAnsi="宋体" w:eastAsia="宋体"/>
          <w:sz w:val="24"/>
          <w:szCs w:val="24"/>
        </w:rPr>
        <w:t>碧泉书院·哲学与历史文化学院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2019级</w:t>
      </w:r>
      <w:r>
        <w:rPr>
          <w:rFonts w:hint="eastAsia" w:ascii="宋体" w:hAnsi="宋体" w:eastAsia="宋体"/>
          <w:sz w:val="24"/>
          <w:szCs w:val="24"/>
        </w:rPr>
        <w:t>历史学一班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张政伟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《一纸离殇终无眠》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12.2019级法学一班 周孜涵 《</w:t>
      </w:r>
      <w:r>
        <w:rPr>
          <w:rFonts w:hint="eastAsia" w:ascii="宋体" w:hAnsi="宋体" w:eastAsia="宋体" w:cs="宋体"/>
          <w:sz w:val="24"/>
          <w:szCs w:val="24"/>
        </w:rPr>
        <w:t>也许是感恩那些灵魂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13.兴湘学院2018级汉语言文学三班 陈梦宁 《</w:t>
      </w:r>
      <w:r>
        <w:rPr>
          <w:rFonts w:hint="eastAsia" w:ascii="宋体" w:hAnsi="宋体" w:eastAsia="宋体" w:cs="宋体"/>
          <w:sz w:val="24"/>
          <w:szCs w:val="24"/>
        </w:rPr>
        <w:t>文学里的洛丽塔乐园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14.兴湘学院2019级汉语言文学三班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徐奕娴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我死后的第十年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15.</w:t>
      </w:r>
      <w:r>
        <w:rPr>
          <w:rFonts w:hint="eastAsia" w:ascii="宋体" w:hAnsi="宋体" w:eastAsia="宋体" w:cs="宋体"/>
          <w:sz w:val="24"/>
          <w:szCs w:val="24"/>
        </w:rPr>
        <w:t xml:space="preserve">兴湘学院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19级汉语言文学1班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王心怡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《无花果树》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</w:p>
    <w:sectPr>
      <w:pgSz w:w="11906" w:h="16838"/>
      <w:pgMar w:top="1270" w:right="1179" w:bottom="1327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ongti SC Regular">
    <w:altName w:val="微软雅黑"/>
    <w:panose1 w:val="00000000000000000000"/>
    <w:charset w:val="50"/>
    <w:family w:val="auto"/>
    <w:pitch w:val="default"/>
    <w:sig w:usb0="00000000" w:usb1="00000000" w:usb2="00000010" w:usb3="00000000" w:csb0="000400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04"/>
    <w:rsid w:val="00584BD9"/>
    <w:rsid w:val="005B6E68"/>
    <w:rsid w:val="005C4504"/>
    <w:rsid w:val="007833C0"/>
    <w:rsid w:val="00A17A50"/>
    <w:rsid w:val="00AE4661"/>
    <w:rsid w:val="015F0D8F"/>
    <w:rsid w:val="03A00B87"/>
    <w:rsid w:val="03E639C3"/>
    <w:rsid w:val="04117296"/>
    <w:rsid w:val="079D5EE9"/>
    <w:rsid w:val="09BD0233"/>
    <w:rsid w:val="0A743B22"/>
    <w:rsid w:val="0AE14F39"/>
    <w:rsid w:val="0B545090"/>
    <w:rsid w:val="0C123D07"/>
    <w:rsid w:val="0E7A77F4"/>
    <w:rsid w:val="0F5D3F77"/>
    <w:rsid w:val="112F1016"/>
    <w:rsid w:val="11E81A46"/>
    <w:rsid w:val="139E0BE4"/>
    <w:rsid w:val="15530B3B"/>
    <w:rsid w:val="157D5F85"/>
    <w:rsid w:val="16F01112"/>
    <w:rsid w:val="1AD2107E"/>
    <w:rsid w:val="1C476E88"/>
    <w:rsid w:val="1D034C81"/>
    <w:rsid w:val="1D9F7F18"/>
    <w:rsid w:val="1E9070F2"/>
    <w:rsid w:val="21203F0E"/>
    <w:rsid w:val="23C52039"/>
    <w:rsid w:val="2568526F"/>
    <w:rsid w:val="26397893"/>
    <w:rsid w:val="29534600"/>
    <w:rsid w:val="2AE84727"/>
    <w:rsid w:val="2BF52284"/>
    <w:rsid w:val="2C5B5F39"/>
    <w:rsid w:val="2C722ED7"/>
    <w:rsid w:val="2C7644F0"/>
    <w:rsid w:val="2E4E743A"/>
    <w:rsid w:val="31525181"/>
    <w:rsid w:val="31801945"/>
    <w:rsid w:val="3A766C20"/>
    <w:rsid w:val="3D2064DD"/>
    <w:rsid w:val="3E2B7DFA"/>
    <w:rsid w:val="40484B63"/>
    <w:rsid w:val="43971CDD"/>
    <w:rsid w:val="45052305"/>
    <w:rsid w:val="46223C05"/>
    <w:rsid w:val="46563491"/>
    <w:rsid w:val="47D758D1"/>
    <w:rsid w:val="48AF75F1"/>
    <w:rsid w:val="491E52CC"/>
    <w:rsid w:val="49F17BF0"/>
    <w:rsid w:val="51481FED"/>
    <w:rsid w:val="52EE3C25"/>
    <w:rsid w:val="55F40C36"/>
    <w:rsid w:val="59F0049C"/>
    <w:rsid w:val="5B0B5ED1"/>
    <w:rsid w:val="5B5858CD"/>
    <w:rsid w:val="5B5D3BD6"/>
    <w:rsid w:val="5C94748D"/>
    <w:rsid w:val="5CBE3D00"/>
    <w:rsid w:val="5D4D7BFB"/>
    <w:rsid w:val="5D5151B5"/>
    <w:rsid w:val="5E74696B"/>
    <w:rsid w:val="5EC10DB0"/>
    <w:rsid w:val="5F3D4394"/>
    <w:rsid w:val="628B798E"/>
    <w:rsid w:val="630C506D"/>
    <w:rsid w:val="642675D7"/>
    <w:rsid w:val="6449703E"/>
    <w:rsid w:val="65114BCD"/>
    <w:rsid w:val="6AC941DA"/>
    <w:rsid w:val="6C06124D"/>
    <w:rsid w:val="6D622273"/>
    <w:rsid w:val="6F8A4A05"/>
    <w:rsid w:val="706939C5"/>
    <w:rsid w:val="708F0792"/>
    <w:rsid w:val="70BA7219"/>
    <w:rsid w:val="7233240E"/>
    <w:rsid w:val="729463C0"/>
    <w:rsid w:val="73622A9B"/>
    <w:rsid w:val="73973F99"/>
    <w:rsid w:val="76E5099B"/>
    <w:rsid w:val="77115839"/>
    <w:rsid w:val="7797273F"/>
    <w:rsid w:val="79944173"/>
    <w:rsid w:val="7B095267"/>
    <w:rsid w:val="7B7F2B18"/>
    <w:rsid w:val="7C02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43"/>
      <w:ind w:left="120" w:firstLine="559"/>
    </w:pPr>
    <w:rPr>
      <w:sz w:val="28"/>
      <w:szCs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hAnsi="Songti SC Regular" w:cs="Songti SC Regular" w:asciiTheme="minorEastAsia"/>
      <w:kern w:val="0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Ansi="Songti SC Regular" w:cs="Songti SC Regular" w:asciiTheme="minorEastAsia"/>
      <w:kern w:val="0"/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171</Characters>
  <Lines>1</Lines>
  <Paragraphs>1</Paragraphs>
  <TotalTime>1</TotalTime>
  <ScaleCrop>false</ScaleCrop>
  <LinksUpToDate>false</LinksUpToDate>
  <CharactersWithSpaces>199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2020-07-02T13:56:00Z</dcterms:created>
  <dc:creator>Mark zhong</dc:creator>
  <cp:lastModifiedBy>Administrator</cp:lastModifiedBy>
  <dcterms:modified xsi:type="dcterms:W3CDTF">2020-09-17T06:57:16Z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