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220" w:rsidRDefault="00314220" w:rsidP="00693FA2">
      <w:pPr>
        <w:spacing w:afterLines="50" w:after="156" w:line="440" w:lineRule="exact"/>
        <w:jc w:val="center"/>
        <w:rPr>
          <w:b/>
          <w:sz w:val="36"/>
          <w:szCs w:val="36"/>
        </w:rPr>
      </w:pPr>
      <w:r w:rsidRPr="00C632FB">
        <w:rPr>
          <w:rFonts w:hint="eastAsia"/>
          <w:b/>
          <w:sz w:val="36"/>
          <w:szCs w:val="36"/>
        </w:rPr>
        <w:t>湘潭大学</w:t>
      </w:r>
      <w:r w:rsidRPr="00C632FB">
        <w:rPr>
          <w:rFonts w:hint="eastAsia"/>
          <w:b/>
          <w:sz w:val="36"/>
          <w:szCs w:val="36"/>
        </w:rPr>
        <w:t>2017</w:t>
      </w:r>
      <w:r w:rsidRPr="00C632FB">
        <w:rPr>
          <w:rFonts w:hint="eastAsia"/>
          <w:b/>
          <w:sz w:val="36"/>
          <w:szCs w:val="36"/>
        </w:rPr>
        <w:t>年教师课堂教学竞赛暨湖南省</w:t>
      </w:r>
    </w:p>
    <w:p w:rsidR="00BC6AEC" w:rsidRDefault="00314220" w:rsidP="00693FA2">
      <w:pPr>
        <w:spacing w:afterLines="50" w:after="156" w:line="440" w:lineRule="exact"/>
        <w:jc w:val="center"/>
        <w:rPr>
          <w:b/>
          <w:sz w:val="36"/>
          <w:szCs w:val="36"/>
        </w:rPr>
      </w:pPr>
      <w:r w:rsidRPr="00C632FB">
        <w:rPr>
          <w:rFonts w:hint="eastAsia"/>
          <w:b/>
          <w:sz w:val="36"/>
          <w:szCs w:val="36"/>
        </w:rPr>
        <w:t>普通高校教师课堂教学竞赛选拔赛</w:t>
      </w:r>
      <w:r w:rsidR="000C1C60" w:rsidRPr="00314220">
        <w:rPr>
          <w:rFonts w:hint="eastAsia"/>
          <w:b/>
          <w:sz w:val="36"/>
          <w:szCs w:val="36"/>
        </w:rPr>
        <w:t>赛程安排</w:t>
      </w:r>
      <w:r w:rsidR="00BC6AEC" w:rsidRPr="00314220">
        <w:rPr>
          <w:rFonts w:hint="eastAsia"/>
          <w:b/>
          <w:sz w:val="36"/>
          <w:szCs w:val="36"/>
        </w:rPr>
        <w:t>通知</w:t>
      </w:r>
    </w:p>
    <w:p w:rsidR="00314220" w:rsidRPr="004F3380" w:rsidRDefault="00314220" w:rsidP="00693FA2">
      <w:pPr>
        <w:spacing w:afterLines="50" w:after="156" w:line="440" w:lineRule="exact"/>
        <w:jc w:val="center"/>
        <w:rPr>
          <w:rFonts w:asciiTheme="minorEastAsia" w:eastAsiaTheme="minorEastAsia" w:hAnsiTheme="minorEastAsia"/>
          <w:b/>
          <w:sz w:val="32"/>
          <w:szCs w:val="32"/>
        </w:rPr>
      </w:pPr>
    </w:p>
    <w:p w:rsidR="00E054E4" w:rsidRPr="004F3380" w:rsidRDefault="00E054E4" w:rsidP="00693FA2">
      <w:pPr>
        <w:spacing w:beforeLines="20" w:before="62" w:afterLines="50" w:after="156" w:line="600" w:lineRule="exact"/>
        <w:rPr>
          <w:rFonts w:ascii="宋体" w:hAnsi="宋体"/>
          <w:sz w:val="28"/>
          <w:szCs w:val="28"/>
        </w:rPr>
      </w:pPr>
      <w:r w:rsidRPr="004F3380">
        <w:rPr>
          <w:rFonts w:ascii="宋体" w:hAnsi="宋体"/>
          <w:sz w:val="28"/>
          <w:szCs w:val="28"/>
        </w:rPr>
        <w:t>各院</w:t>
      </w:r>
      <w:r w:rsidRPr="004F3380">
        <w:rPr>
          <w:rFonts w:ascii="宋体" w:hAnsi="宋体" w:hint="eastAsia"/>
          <w:sz w:val="28"/>
          <w:szCs w:val="28"/>
        </w:rPr>
        <w:t>（系</w:t>
      </w:r>
      <w:r w:rsidRPr="004F3380">
        <w:rPr>
          <w:rFonts w:ascii="宋体" w:hAnsi="宋体"/>
          <w:sz w:val="28"/>
          <w:szCs w:val="28"/>
        </w:rPr>
        <w:t>、部</w:t>
      </w:r>
      <w:r w:rsidRPr="004F3380">
        <w:rPr>
          <w:rFonts w:ascii="宋体" w:hAnsi="宋体" w:hint="eastAsia"/>
          <w:sz w:val="28"/>
          <w:szCs w:val="28"/>
        </w:rPr>
        <w:t>）</w:t>
      </w:r>
      <w:r w:rsidRPr="004F3380">
        <w:rPr>
          <w:rFonts w:ascii="宋体" w:hAnsi="宋体"/>
          <w:sz w:val="28"/>
          <w:szCs w:val="28"/>
        </w:rPr>
        <w:t>：</w:t>
      </w:r>
    </w:p>
    <w:p w:rsidR="000572A8" w:rsidRPr="00314220" w:rsidRDefault="00314220" w:rsidP="006D6ABC">
      <w:pPr>
        <w:spacing w:line="600" w:lineRule="exact"/>
        <w:jc w:val="left"/>
        <w:rPr>
          <w:b/>
          <w:sz w:val="36"/>
          <w:szCs w:val="36"/>
        </w:rPr>
      </w:pPr>
      <w:r>
        <w:rPr>
          <w:rFonts w:ascii="宋体" w:hAnsi="宋体" w:hint="eastAsia"/>
          <w:sz w:val="28"/>
          <w:szCs w:val="28"/>
        </w:rPr>
        <w:t xml:space="preserve">    </w:t>
      </w:r>
      <w:r w:rsidR="000572A8" w:rsidRPr="004F3380">
        <w:rPr>
          <w:rFonts w:ascii="宋体" w:hAnsi="宋体" w:hint="eastAsia"/>
          <w:sz w:val="28"/>
          <w:szCs w:val="28"/>
        </w:rPr>
        <w:t>根据《</w:t>
      </w:r>
      <w:r w:rsidRPr="00314220">
        <w:rPr>
          <w:rFonts w:ascii="宋体" w:hAnsi="宋体" w:hint="eastAsia"/>
          <w:sz w:val="28"/>
          <w:szCs w:val="28"/>
        </w:rPr>
        <w:t>关于举办湘潭大学2017年教师课堂教学竞赛暨湖南省普通高校教师课堂教学竞赛选拔赛的通知</w:t>
      </w:r>
      <w:r w:rsidR="000572A8" w:rsidRPr="004F3380">
        <w:rPr>
          <w:rFonts w:ascii="宋体" w:hAnsi="宋体" w:hint="eastAsia"/>
          <w:sz w:val="28"/>
          <w:szCs w:val="28"/>
        </w:rPr>
        <w:t>》</w:t>
      </w:r>
      <w:r w:rsidR="000277DC" w:rsidRPr="004F3380">
        <w:rPr>
          <w:rFonts w:ascii="宋体" w:hAnsi="宋体" w:hint="eastAsia"/>
          <w:sz w:val="28"/>
          <w:szCs w:val="28"/>
        </w:rPr>
        <w:t>要求</w:t>
      </w:r>
      <w:r w:rsidR="000572A8" w:rsidRPr="004F3380">
        <w:rPr>
          <w:rFonts w:ascii="宋体" w:hAnsi="宋体" w:hint="eastAsia"/>
          <w:sz w:val="28"/>
          <w:szCs w:val="28"/>
        </w:rPr>
        <w:t>，</w:t>
      </w:r>
      <w:r>
        <w:rPr>
          <w:rFonts w:ascii="宋体" w:hAnsi="宋体" w:hint="eastAsia"/>
          <w:sz w:val="28"/>
          <w:szCs w:val="28"/>
        </w:rPr>
        <w:t>为做好竞赛相关</w:t>
      </w:r>
      <w:r w:rsidR="00E86284" w:rsidRPr="004F3380">
        <w:rPr>
          <w:rFonts w:ascii="宋体" w:hAnsi="宋体" w:hint="eastAsia"/>
          <w:sz w:val="28"/>
          <w:szCs w:val="28"/>
        </w:rPr>
        <w:t>工作，现</w:t>
      </w:r>
      <w:r>
        <w:rPr>
          <w:rFonts w:ascii="宋体" w:hAnsi="宋体" w:hint="eastAsia"/>
          <w:sz w:val="28"/>
          <w:szCs w:val="28"/>
        </w:rPr>
        <w:t>将有关事项</w:t>
      </w:r>
      <w:r w:rsidR="000572A8" w:rsidRPr="004F3380">
        <w:rPr>
          <w:rFonts w:ascii="宋体" w:hAnsi="宋体"/>
          <w:sz w:val="28"/>
          <w:szCs w:val="28"/>
        </w:rPr>
        <w:t>通知如下：</w:t>
      </w:r>
    </w:p>
    <w:p w:rsidR="00A73248" w:rsidRPr="004F3380" w:rsidRDefault="00942C34" w:rsidP="00693FA2">
      <w:pPr>
        <w:spacing w:beforeLines="20" w:before="62" w:afterLines="20" w:after="62" w:line="600" w:lineRule="exact"/>
        <w:ind w:firstLineChars="200" w:firstLine="562"/>
        <w:outlineLvl w:val="0"/>
        <w:rPr>
          <w:rFonts w:ascii="宋体" w:hAnsi="宋体"/>
          <w:b/>
          <w:sz w:val="28"/>
          <w:szCs w:val="28"/>
        </w:rPr>
      </w:pPr>
      <w:r w:rsidRPr="004F3380">
        <w:rPr>
          <w:rFonts w:ascii="宋体" w:hAnsi="宋体" w:hint="eastAsia"/>
          <w:b/>
          <w:sz w:val="28"/>
          <w:szCs w:val="28"/>
        </w:rPr>
        <w:t>一</w:t>
      </w:r>
      <w:r w:rsidR="00A73248" w:rsidRPr="004F3380">
        <w:rPr>
          <w:rFonts w:ascii="宋体" w:hAnsi="宋体"/>
          <w:b/>
          <w:sz w:val="28"/>
          <w:szCs w:val="28"/>
        </w:rPr>
        <w:t>、</w:t>
      </w:r>
      <w:r w:rsidR="00A73248" w:rsidRPr="004F3380">
        <w:rPr>
          <w:rFonts w:ascii="宋体" w:hAnsi="宋体" w:hint="eastAsia"/>
          <w:b/>
          <w:sz w:val="28"/>
          <w:szCs w:val="28"/>
        </w:rPr>
        <w:t>比赛安排</w:t>
      </w:r>
    </w:p>
    <w:p w:rsidR="00942C34" w:rsidRPr="004F3380" w:rsidRDefault="00942C34" w:rsidP="00693FA2">
      <w:pPr>
        <w:spacing w:beforeLines="20" w:before="62" w:afterLines="20" w:after="62" w:line="600" w:lineRule="exact"/>
        <w:ind w:firstLineChars="200" w:firstLine="560"/>
        <w:rPr>
          <w:rFonts w:ascii="宋体" w:hAnsi="宋体"/>
          <w:sz w:val="28"/>
          <w:szCs w:val="28"/>
        </w:rPr>
      </w:pPr>
      <w:r w:rsidRPr="004F3380">
        <w:rPr>
          <w:rFonts w:ascii="宋体" w:hAnsi="宋体" w:hint="eastAsia"/>
          <w:sz w:val="28"/>
          <w:szCs w:val="28"/>
        </w:rPr>
        <w:t>1. 竞</w:t>
      </w:r>
      <w:r w:rsidRPr="004F3380">
        <w:rPr>
          <w:rFonts w:ascii="宋体" w:hAnsi="宋体"/>
          <w:sz w:val="28"/>
          <w:szCs w:val="28"/>
        </w:rPr>
        <w:t>赛</w:t>
      </w:r>
      <w:r w:rsidR="006E69F0" w:rsidRPr="004F3380">
        <w:rPr>
          <w:rFonts w:ascii="宋体" w:hAnsi="宋体" w:hint="eastAsia"/>
          <w:sz w:val="28"/>
          <w:szCs w:val="28"/>
        </w:rPr>
        <w:t>分为</w:t>
      </w:r>
      <w:r w:rsidRPr="004F3380">
        <w:rPr>
          <w:rFonts w:ascii="宋体" w:hAnsi="宋体" w:hint="eastAsia"/>
          <w:sz w:val="28"/>
          <w:szCs w:val="28"/>
        </w:rPr>
        <w:t>四组，</w:t>
      </w:r>
      <w:r w:rsidRPr="004F3380">
        <w:rPr>
          <w:rFonts w:ascii="宋体" w:hAnsi="宋体"/>
          <w:sz w:val="28"/>
          <w:szCs w:val="28"/>
        </w:rPr>
        <w:t>分组名单</w:t>
      </w:r>
      <w:r w:rsidR="00DA3B44" w:rsidRPr="004F3380">
        <w:rPr>
          <w:rFonts w:ascii="宋体" w:hAnsi="宋体" w:hint="eastAsia"/>
          <w:sz w:val="28"/>
          <w:szCs w:val="28"/>
        </w:rPr>
        <w:t>、竞赛</w:t>
      </w:r>
      <w:r w:rsidRPr="004F3380">
        <w:rPr>
          <w:rFonts w:ascii="宋体" w:hAnsi="宋体" w:hint="eastAsia"/>
          <w:sz w:val="28"/>
          <w:szCs w:val="28"/>
        </w:rPr>
        <w:t>地点</w:t>
      </w:r>
      <w:r w:rsidRPr="004F3380">
        <w:rPr>
          <w:rFonts w:ascii="宋体" w:hAnsi="宋体"/>
          <w:sz w:val="28"/>
          <w:szCs w:val="28"/>
        </w:rPr>
        <w:t>详见</w:t>
      </w:r>
      <w:r w:rsidRPr="004F3380">
        <w:rPr>
          <w:rFonts w:ascii="宋体" w:hAnsi="宋体" w:hint="eastAsia"/>
          <w:sz w:val="28"/>
          <w:szCs w:val="28"/>
        </w:rPr>
        <w:t>“</w:t>
      </w:r>
      <w:r w:rsidR="00314220" w:rsidRPr="00314220">
        <w:rPr>
          <w:rFonts w:ascii="宋体" w:hAnsi="宋体" w:hint="eastAsia"/>
          <w:sz w:val="28"/>
          <w:szCs w:val="28"/>
        </w:rPr>
        <w:t>湘潭大学2017年教师课堂教学竞赛</w:t>
      </w:r>
      <w:r w:rsidRPr="004F3380">
        <w:rPr>
          <w:rFonts w:ascii="宋体" w:hAnsi="宋体"/>
          <w:sz w:val="28"/>
          <w:szCs w:val="28"/>
        </w:rPr>
        <w:t>分组</w:t>
      </w:r>
      <w:r w:rsidRPr="004F3380">
        <w:rPr>
          <w:rFonts w:ascii="宋体" w:hAnsi="宋体" w:hint="eastAsia"/>
          <w:sz w:val="28"/>
          <w:szCs w:val="28"/>
        </w:rPr>
        <w:t>情况表”</w:t>
      </w:r>
      <w:r w:rsidRPr="004F3380">
        <w:rPr>
          <w:rFonts w:ascii="宋体" w:hAnsi="宋体"/>
          <w:sz w:val="28"/>
          <w:szCs w:val="28"/>
        </w:rPr>
        <w:t>（附件</w:t>
      </w:r>
      <w:r w:rsidR="000B7267">
        <w:rPr>
          <w:rFonts w:ascii="宋体" w:hAnsi="宋体" w:hint="eastAsia"/>
          <w:sz w:val="28"/>
          <w:szCs w:val="28"/>
        </w:rPr>
        <w:t>1</w:t>
      </w:r>
      <w:r w:rsidRPr="004F3380">
        <w:rPr>
          <w:rFonts w:ascii="宋体" w:hAnsi="宋体"/>
          <w:sz w:val="28"/>
          <w:szCs w:val="28"/>
        </w:rPr>
        <w:t>）</w:t>
      </w:r>
      <w:r w:rsidRPr="004F3380">
        <w:rPr>
          <w:rFonts w:ascii="宋体" w:hAnsi="宋体" w:hint="eastAsia"/>
          <w:sz w:val="28"/>
          <w:szCs w:val="28"/>
        </w:rPr>
        <w:t>。</w:t>
      </w:r>
    </w:p>
    <w:p w:rsidR="00942C34" w:rsidRPr="009561CA" w:rsidRDefault="00942C34" w:rsidP="00693FA2">
      <w:pPr>
        <w:spacing w:beforeLines="20" w:before="62" w:afterLines="20" w:after="62" w:line="600" w:lineRule="exact"/>
        <w:ind w:firstLineChars="200" w:firstLine="560"/>
        <w:rPr>
          <w:rFonts w:ascii="宋体" w:hAnsi="宋体"/>
          <w:sz w:val="28"/>
          <w:szCs w:val="28"/>
        </w:rPr>
      </w:pPr>
      <w:r w:rsidRPr="009561CA">
        <w:rPr>
          <w:rFonts w:ascii="宋体" w:hAnsi="宋体" w:hint="eastAsia"/>
          <w:sz w:val="28"/>
          <w:szCs w:val="28"/>
        </w:rPr>
        <w:t xml:space="preserve">2. </w:t>
      </w:r>
      <w:r w:rsidR="006D6ABC">
        <w:rPr>
          <w:rFonts w:ascii="宋体" w:hAnsi="宋体" w:hint="eastAsia"/>
          <w:sz w:val="28"/>
          <w:szCs w:val="28"/>
        </w:rPr>
        <w:t>6</w:t>
      </w:r>
      <w:r w:rsidRPr="009561CA">
        <w:rPr>
          <w:rFonts w:ascii="宋体" w:hAnsi="宋体"/>
          <w:sz w:val="28"/>
          <w:szCs w:val="28"/>
        </w:rPr>
        <w:t>月</w:t>
      </w:r>
      <w:r w:rsidR="00AA4CA2">
        <w:rPr>
          <w:rFonts w:ascii="宋体" w:hAnsi="宋体" w:hint="eastAsia"/>
          <w:sz w:val="28"/>
          <w:szCs w:val="28"/>
        </w:rPr>
        <w:t>3</w:t>
      </w:r>
      <w:r w:rsidR="006D6ABC">
        <w:rPr>
          <w:rFonts w:ascii="宋体" w:hAnsi="宋体" w:hint="eastAsia"/>
          <w:sz w:val="28"/>
          <w:szCs w:val="28"/>
        </w:rPr>
        <w:t>0</w:t>
      </w:r>
      <w:r w:rsidRPr="009561CA">
        <w:rPr>
          <w:rFonts w:ascii="宋体" w:hAnsi="宋体"/>
          <w:sz w:val="28"/>
          <w:szCs w:val="28"/>
        </w:rPr>
        <w:t>日上午</w:t>
      </w:r>
      <w:r w:rsidRPr="009561CA">
        <w:rPr>
          <w:rFonts w:ascii="宋体" w:hAnsi="宋体" w:hint="eastAsia"/>
          <w:sz w:val="28"/>
          <w:szCs w:val="28"/>
        </w:rPr>
        <w:t>8:00，参赛教师到本组竞赛地点抽签确定参赛顺序、拷贝课件</w:t>
      </w:r>
      <w:r w:rsidR="00A0528A" w:rsidRPr="009561CA">
        <w:rPr>
          <w:rFonts w:ascii="宋体" w:hAnsi="宋体" w:hint="eastAsia"/>
          <w:sz w:val="28"/>
          <w:szCs w:val="28"/>
        </w:rPr>
        <w:t>。</w:t>
      </w:r>
    </w:p>
    <w:p w:rsidR="00942C34" w:rsidRPr="004F3380" w:rsidRDefault="00942C34" w:rsidP="00693FA2">
      <w:pPr>
        <w:spacing w:beforeLines="20" w:before="62" w:afterLines="20" w:after="62" w:line="600" w:lineRule="exact"/>
        <w:ind w:firstLineChars="200" w:firstLine="560"/>
        <w:rPr>
          <w:rFonts w:ascii="宋体" w:hAnsi="宋体"/>
          <w:sz w:val="28"/>
          <w:szCs w:val="28"/>
        </w:rPr>
      </w:pPr>
      <w:r w:rsidRPr="004F3380">
        <w:rPr>
          <w:rFonts w:ascii="宋体" w:hAnsi="宋体" w:hint="eastAsia"/>
          <w:sz w:val="28"/>
          <w:szCs w:val="28"/>
        </w:rPr>
        <w:t xml:space="preserve">3. </w:t>
      </w:r>
      <w:r w:rsidR="006D6ABC">
        <w:rPr>
          <w:rFonts w:ascii="宋体" w:hAnsi="宋体" w:hint="eastAsia"/>
          <w:sz w:val="28"/>
          <w:szCs w:val="28"/>
        </w:rPr>
        <w:t>6</w:t>
      </w:r>
      <w:r w:rsidR="00B83670" w:rsidRPr="004F3380">
        <w:rPr>
          <w:rFonts w:ascii="宋体" w:hAnsi="宋体"/>
          <w:sz w:val="28"/>
          <w:szCs w:val="28"/>
        </w:rPr>
        <w:t>月</w:t>
      </w:r>
      <w:r w:rsidR="006D6ABC">
        <w:rPr>
          <w:rFonts w:ascii="宋体" w:hAnsi="宋体" w:hint="eastAsia"/>
          <w:sz w:val="28"/>
          <w:szCs w:val="28"/>
        </w:rPr>
        <w:t>30</w:t>
      </w:r>
      <w:r w:rsidR="00B83670" w:rsidRPr="004F3380">
        <w:rPr>
          <w:rFonts w:ascii="宋体" w:hAnsi="宋体"/>
          <w:sz w:val="28"/>
          <w:szCs w:val="28"/>
        </w:rPr>
        <w:t>日上午8:30，</w:t>
      </w:r>
      <w:r w:rsidRPr="004F3380">
        <w:rPr>
          <w:rFonts w:ascii="宋体" w:hAnsi="宋体" w:hint="eastAsia"/>
          <w:sz w:val="28"/>
          <w:szCs w:val="28"/>
        </w:rPr>
        <w:t>竞赛正式开始，参赛教师按照抽签确定的顺序</w:t>
      </w:r>
      <w:r w:rsidR="001000E7" w:rsidRPr="004F3380">
        <w:rPr>
          <w:rFonts w:ascii="宋体" w:hAnsi="宋体" w:hint="eastAsia"/>
          <w:sz w:val="28"/>
          <w:szCs w:val="28"/>
        </w:rPr>
        <w:t>分组</w:t>
      </w:r>
      <w:r w:rsidRPr="004F3380">
        <w:rPr>
          <w:rFonts w:ascii="宋体" w:hAnsi="宋体" w:hint="eastAsia"/>
          <w:sz w:val="28"/>
          <w:szCs w:val="28"/>
        </w:rPr>
        <w:t>进行比赛，</w:t>
      </w:r>
      <w:r w:rsidR="001000E7" w:rsidRPr="004F3380">
        <w:rPr>
          <w:rFonts w:ascii="宋体" w:hAnsi="宋体" w:hint="eastAsia"/>
          <w:sz w:val="28"/>
          <w:szCs w:val="28"/>
        </w:rPr>
        <w:t>教师须</w:t>
      </w:r>
      <w:r w:rsidRPr="004F3380">
        <w:rPr>
          <w:rFonts w:ascii="宋体" w:hAnsi="宋体"/>
          <w:sz w:val="28"/>
          <w:szCs w:val="28"/>
        </w:rPr>
        <w:t>根据上报的</w:t>
      </w:r>
      <w:r w:rsidRPr="004F3380">
        <w:rPr>
          <w:rFonts w:ascii="宋体" w:hAnsi="宋体" w:hint="eastAsia"/>
          <w:sz w:val="28"/>
          <w:szCs w:val="28"/>
        </w:rPr>
        <w:t>竞</w:t>
      </w:r>
      <w:r w:rsidRPr="004F3380">
        <w:rPr>
          <w:rFonts w:ascii="宋体" w:hAnsi="宋体"/>
          <w:sz w:val="28"/>
          <w:szCs w:val="28"/>
        </w:rPr>
        <w:t>赛课程及内容</w:t>
      </w:r>
      <w:r w:rsidRPr="004F3380">
        <w:rPr>
          <w:rFonts w:ascii="宋体" w:hAnsi="宋体" w:hint="eastAsia"/>
          <w:sz w:val="28"/>
          <w:szCs w:val="28"/>
        </w:rPr>
        <w:t>进行现场</w:t>
      </w:r>
      <w:r w:rsidRPr="004F3380">
        <w:rPr>
          <w:rFonts w:ascii="宋体" w:hAnsi="宋体"/>
          <w:sz w:val="28"/>
          <w:szCs w:val="28"/>
        </w:rPr>
        <w:t>讲课，讲课时长为</w:t>
      </w:r>
      <w:r w:rsidR="00CC681A">
        <w:rPr>
          <w:rFonts w:ascii="宋体" w:hAnsi="宋体" w:hint="eastAsia"/>
          <w:sz w:val="28"/>
          <w:szCs w:val="28"/>
        </w:rPr>
        <w:t>1</w:t>
      </w:r>
      <w:r w:rsidR="00012475">
        <w:rPr>
          <w:rFonts w:ascii="宋体" w:hAnsi="宋体" w:hint="eastAsia"/>
          <w:sz w:val="28"/>
          <w:szCs w:val="28"/>
        </w:rPr>
        <w:t>8</w:t>
      </w:r>
      <w:r w:rsidR="00CC681A">
        <w:rPr>
          <w:rFonts w:ascii="宋体" w:hAnsi="宋体" w:hint="eastAsia"/>
          <w:sz w:val="28"/>
          <w:szCs w:val="28"/>
        </w:rPr>
        <w:t>-</w:t>
      </w:r>
      <w:r w:rsidRPr="004F3380">
        <w:rPr>
          <w:rFonts w:ascii="宋体" w:hAnsi="宋体"/>
          <w:sz w:val="28"/>
          <w:szCs w:val="28"/>
        </w:rPr>
        <w:t>20分钟。</w:t>
      </w:r>
    </w:p>
    <w:p w:rsidR="00A73248" w:rsidRPr="004F3380" w:rsidRDefault="00942C34" w:rsidP="00693FA2">
      <w:pPr>
        <w:spacing w:beforeLines="20" w:before="62" w:afterLines="20" w:after="62" w:line="600" w:lineRule="exact"/>
        <w:ind w:firstLineChars="200" w:firstLine="562"/>
        <w:outlineLvl w:val="0"/>
        <w:rPr>
          <w:rFonts w:ascii="宋体" w:hAnsi="宋体"/>
          <w:b/>
          <w:sz w:val="28"/>
          <w:szCs w:val="28"/>
        </w:rPr>
      </w:pPr>
      <w:r w:rsidRPr="004F3380">
        <w:rPr>
          <w:rFonts w:ascii="宋体" w:hAnsi="宋体" w:hint="eastAsia"/>
          <w:b/>
          <w:sz w:val="28"/>
          <w:szCs w:val="28"/>
        </w:rPr>
        <w:t>二</w:t>
      </w:r>
      <w:r w:rsidR="00A73248" w:rsidRPr="004F3380">
        <w:rPr>
          <w:rFonts w:ascii="宋体" w:hAnsi="宋体"/>
          <w:b/>
          <w:sz w:val="28"/>
          <w:szCs w:val="28"/>
        </w:rPr>
        <w:t>、</w:t>
      </w:r>
      <w:r w:rsidR="00940B58" w:rsidRPr="004F3380">
        <w:rPr>
          <w:rFonts w:ascii="宋体" w:hAnsi="宋体" w:hint="eastAsia"/>
          <w:b/>
          <w:sz w:val="28"/>
          <w:szCs w:val="28"/>
        </w:rPr>
        <w:t>选拔</w:t>
      </w:r>
      <w:r w:rsidR="00A73248" w:rsidRPr="004F3380">
        <w:rPr>
          <w:rFonts w:ascii="宋体" w:hAnsi="宋体" w:hint="eastAsia"/>
          <w:b/>
          <w:sz w:val="28"/>
          <w:szCs w:val="28"/>
        </w:rPr>
        <w:t>办法</w:t>
      </w:r>
    </w:p>
    <w:p w:rsidR="00A73248" w:rsidRPr="004F3380" w:rsidRDefault="00A73248" w:rsidP="00693FA2">
      <w:pPr>
        <w:spacing w:beforeLines="20" w:before="62" w:afterLines="20" w:after="62" w:line="600" w:lineRule="exact"/>
        <w:ind w:firstLineChars="200" w:firstLine="560"/>
        <w:rPr>
          <w:rFonts w:ascii="宋体" w:hAnsi="宋体"/>
          <w:sz w:val="28"/>
          <w:szCs w:val="28"/>
        </w:rPr>
      </w:pPr>
      <w:r w:rsidRPr="004F3380">
        <w:rPr>
          <w:rFonts w:ascii="宋体" w:hAnsi="宋体" w:hint="eastAsia"/>
          <w:sz w:val="28"/>
          <w:szCs w:val="28"/>
        </w:rPr>
        <w:t>1．评委根据“</w:t>
      </w:r>
      <w:r w:rsidR="00314220" w:rsidRPr="00314220">
        <w:rPr>
          <w:rFonts w:ascii="宋体" w:hAnsi="宋体" w:hint="eastAsia"/>
          <w:sz w:val="28"/>
          <w:szCs w:val="28"/>
        </w:rPr>
        <w:t>湘潭大学2017年教师课堂教学竞赛</w:t>
      </w:r>
      <w:r w:rsidRPr="004F3380">
        <w:rPr>
          <w:rFonts w:ascii="宋体" w:hAnsi="宋体" w:hint="eastAsia"/>
          <w:sz w:val="28"/>
          <w:szCs w:val="28"/>
        </w:rPr>
        <w:t>评价指标体系”现场打分，去掉一个最高分与一个最低分后，计算出平均</w:t>
      </w:r>
      <w:proofErr w:type="gramStart"/>
      <w:r w:rsidRPr="004F3380">
        <w:rPr>
          <w:rFonts w:ascii="宋体" w:hAnsi="宋体" w:hint="eastAsia"/>
          <w:sz w:val="28"/>
          <w:szCs w:val="28"/>
        </w:rPr>
        <w:t>分作为</w:t>
      </w:r>
      <w:proofErr w:type="gramEnd"/>
      <w:r w:rsidRPr="004F3380">
        <w:rPr>
          <w:rFonts w:ascii="宋体" w:hAnsi="宋体" w:hint="eastAsia"/>
          <w:sz w:val="28"/>
          <w:szCs w:val="28"/>
        </w:rPr>
        <w:t>参赛教师比赛得分（得分按四舍五入精确到小数点后两位），比赛得分当场公布。</w:t>
      </w:r>
    </w:p>
    <w:p w:rsidR="00A73248" w:rsidRPr="004F3380" w:rsidRDefault="00A73248" w:rsidP="00693FA2">
      <w:pPr>
        <w:spacing w:beforeLines="20" w:before="62" w:afterLines="20" w:after="62" w:line="600" w:lineRule="exact"/>
        <w:ind w:firstLineChars="200" w:firstLine="560"/>
        <w:rPr>
          <w:rFonts w:ascii="宋体" w:hAnsi="宋体"/>
          <w:sz w:val="28"/>
          <w:szCs w:val="28"/>
        </w:rPr>
      </w:pPr>
      <w:r w:rsidRPr="004F3380">
        <w:rPr>
          <w:rFonts w:ascii="宋体" w:hAnsi="宋体" w:hint="eastAsia"/>
          <w:sz w:val="28"/>
          <w:szCs w:val="28"/>
        </w:rPr>
        <w:t xml:space="preserve">2. </w:t>
      </w:r>
      <w:r w:rsidR="001000E7" w:rsidRPr="004F3380">
        <w:rPr>
          <w:rFonts w:ascii="宋体" w:hAnsi="宋体" w:hint="eastAsia"/>
          <w:sz w:val="28"/>
          <w:szCs w:val="28"/>
        </w:rPr>
        <w:t>竞</w:t>
      </w:r>
      <w:r w:rsidRPr="004F3380">
        <w:rPr>
          <w:rFonts w:ascii="宋体" w:hAnsi="宋体" w:hint="eastAsia"/>
          <w:sz w:val="28"/>
          <w:szCs w:val="28"/>
        </w:rPr>
        <w:t>赛按照参赛教师得分高低</w:t>
      </w:r>
      <w:r w:rsidR="001B68A7" w:rsidRPr="004F3380">
        <w:rPr>
          <w:rFonts w:ascii="宋体" w:hAnsi="宋体" w:hint="eastAsia"/>
          <w:sz w:val="28"/>
          <w:szCs w:val="28"/>
        </w:rPr>
        <w:t>及承担教学任务单位</w:t>
      </w:r>
      <w:r w:rsidRPr="004F3380">
        <w:rPr>
          <w:rFonts w:ascii="宋体" w:hAnsi="宋体" w:hint="eastAsia"/>
          <w:sz w:val="28"/>
          <w:szCs w:val="28"/>
        </w:rPr>
        <w:t>分组</w:t>
      </w:r>
      <w:r w:rsidR="00DE3AFA" w:rsidRPr="004F3380">
        <w:rPr>
          <w:rFonts w:ascii="宋体" w:hAnsi="宋体" w:hint="eastAsia"/>
          <w:sz w:val="28"/>
          <w:szCs w:val="28"/>
        </w:rPr>
        <w:t>排序</w:t>
      </w:r>
      <w:r w:rsidR="001000E7" w:rsidRPr="004F3380">
        <w:rPr>
          <w:rFonts w:ascii="宋体" w:hAnsi="宋体" w:hint="eastAsia"/>
          <w:sz w:val="28"/>
          <w:szCs w:val="28"/>
        </w:rPr>
        <w:t>，</w:t>
      </w:r>
      <w:r w:rsidR="00DE3AFA" w:rsidRPr="004F3380">
        <w:rPr>
          <w:rFonts w:ascii="宋体" w:hAnsi="宋体" w:hint="eastAsia"/>
          <w:sz w:val="28"/>
          <w:szCs w:val="28"/>
        </w:rPr>
        <w:t>选拔出</w:t>
      </w:r>
      <w:r w:rsidR="0013460C" w:rsidRPr="004F3380">
        <w:rPr>
          <w:rFonts w:ascii="宋体" w:hAnsi="宋体" w:hint="eastAsia"/>
          <w:sz w:val="28"/>
          <w:szCs w:val="28"/>
        </w:rPr>
        <w:t>代表湘潭大学和湘潭大学兴湘学院</w:t>
      </w:r>
      <w:r w:rsidR="00DE3AFA" w:rsidRPr="004F3380">
        <w:rPr>
          <w:rFonts w:ascii="宋体" w:hAnsi="宋体" w:hint="eastAsia"/>
          <w:sz w:val="28"/>
          <w:szCs w:val="28"/>
        </w:rPr>
        <w:t>参加湖南省普通高校教师</w:t>
      </w:r>
      <w:r w:rsidR="00DE3AFA" w:rsidRPr="004F3380">
        <w:rPr>
          <w:rFonts w:ascii="宋体" w:hAnsi="宋体" w:hint="eastAsia"/>
          <w:sz w:val="28"/>
          <w:szCs w:val="28"/>
        </w:rPr>
        <w:lastRenderedPageBreak/>
        <w:t>课堂教学竞赛</w:t>
      </w:r>
      <w:r w:rsidR="00DD5DD3" w:rsidRPr="004F3380">
        <w:rPr>
          <w:rFonts w:ascii="宋体" w:hAnsi="宋体" w:hint="eastAsia"/>
          <w:sz w:val="28"/>
          <w:szCs w:val="28"/>
        </w:rPr>
        <w:t>（得分相同者标准差小的靠前）</w:t>
      </w:r>
      <w:r w:rsidR="001000E7" w:rsidRPr="004F3380">
        <w:rPr>
          <w:rFonts w:ascii="宋体" w:hAnsi="宋体" w:hint="eastAsia"/>
          <w:sz w:val="28"/>
          <w:szCs w:val="28"/>
        </w:rPr>
        <w:t>的教师</w:t>
      </w:r>
      <w:r w:rsidR="00DD5DD3" w:rsidRPr="004F3380">
        <w:rPr>
          <w:rFonts w:ascii="宋体" w:hAnsi="宋体" w:hint="eastAsia"/>
          <w:sz w:val="28"/>
          <w:szCs w:val="28"/>
        </w:rPr>
        <w:t>，</w:t>
      </w:r>
      <w:r w:rsidR="00771957" w:rsidRPr="004F3380">
        <w:rPr>
          <w:rFonts w:ascii="宋体" w:hAnsi="宋体" w:hint="eastAsia"/>
          <w:sz w:val="28"/>
          <w:szCs w:val="28"/>
        </w:rPr>
        <w:t>入围</w:t>
      </w:r>
      <w:r w:rsidR="00DD5DD3" w:rsidRPr="004F3380">
        <w:rPr>
          <w:rFonts w:ascii="宋体" w:hAnsi="宋体" w:hint="eastAsia"/>
          <w:sz w:val="28"/>
          <w:szCs w:val="28"/>
        </w:rPr>
        <w:t>名单</w:t>
      </w:r>
      <w:r w:rsidR="009740F5" w:rsidRPr="004F3380">
        <w:rPr>
          <w:rFonts w:ascii="宋体" w:hAnsi="宋体" w:hint="eastAsia"/>
          <w:sz w:val="28"/>
          <w:szCs w:val="28"/>
        </w:rPr>
        <w:t>将在教务处主页上</w:t>
      </w:r>
      <w:r w:rsidRPr="004F3380">
        <w:rPr>
          <w:rFonts w:ascii="宋体" w:hAnsi="宋体" w:hint="eastAsia"/>
          <w:sz w:val="28"/>
          <w:szCs w:val="28"/>
        </w:rPr>
        <w:t>公布。</w:t>
      </w:r>
    </w:p>
    <w:p w:rsidR="00A73248" w:rsidRPr="004F3380" w:rsidRDefault="00942C34" w:rsidP="00693FA2">
      <w:pPr>
        <w:spacing w:beforeLines="20" w:before="62" w:afterLines="20" w:after="62" w:line="600" w:lineRule="exact"/>
        <w:ind w:firstLineChars="200" w:firstLine="562"/>
        <w:outlineLvl w:val="0"/>
        <w:rPr>
          <w:rFonts w:ascii="宋体" w:hAnsi="宋体"/>
          <w:b/>
          <w:sz w:val="28"/>
          <w:szCs w:val="28"/>
        </w:rPr>
      </w:pPr>
      <w:r w:rsidRPr="004F3380">
        <w:rPr>
          <w:rFonts w:ascii="宋体" w:hAnsi="宋体" w:hint="eastAsia"/>
          <w:b/>
          <w:sz w:val="28"/>
          <w:szCs w:val="28"/>
        </w:rPr>
        <w:t>三</w:t>
      </w:r>
      <w:r w:rsidR="00A73248" w:rsidRPr="004F3380">
        <w:rPr>
          <w:rFonts w:ascii="宋体" w:hAnsi="宋体" w:hint="eastAsia"/>
          <w:b/>
          <w:sz w:val="28"/>
          <w:szCs w:val="28"/>
        </w:rPr>
        <w:t>、</w:t>
      </w:r>
      <w:r w:rsidR="00A73248" w:rsidRPr="004F3380">
        <w:rPr>
          <w:rFonts w:ascii="宋体" w:hAnsi="宋体"/>
          <w:b/>
          <w:sz w:val="28"/>
          <w:szCs w:val="28"/>
        </w:rPr>
        <w:t>其他事项</w:t>
      </w:r>
    </w:p>
    <w:p w:rsidR="00F32E48" w:rsidRPr="000B7267" w:rsidRDefault="003B1001" w:rsidP="00693FA2">
      <w:pPr>
        <w:spacing w:beforeLines="50" w:before="156" w:afterLines="50" w:after="156" w:line="600" w:lineRule="exact"/>
        <w:ind w:firstLineChars="200" w:firstLine="560"/>
        <w:rPr>
          <w:rFonts w:ascii="宋体" w:hAnsi="宋体"/>
          <w:b/>
          <w:sz w:val="28"/>
          <w:szCs w:val="28"/>
        </w:rPr>
      </w:pPr>
      <w:r w:rsidRPr="004F3380">
        <w:rPr>
          <w:rFonts w:ascii="宋体" w:hAnsi="宋体" w:hint="eastAsia"/>
          <w:sz w:val="28"/>
          <w:szCs w:val="28"/>
        </w:rPr>
        <w:t>1</w:t>
      </w:r>
      <w:r w:rsidR="00F32E48" w:rsidRPr="000B7267">
        <w:rPr>
          <w:rFonts w:ascii="宋体" w:hAnsi="宋体" w:hint="eastAsia"/>
          <w:b/>
          <w:sz w:val="28"/>
          <w:szCs w:val="28"/>
        </w:rPr>
        <w:t>.</w:t>
      </w:r>
      <w:r w:rsidR="00F32E48" w:rsidRPr="00B11C6A">
        <w:rPr>
          <w:rFonts w:ascii="宋体" w:hAnsi="宋体" w:hint="eastAsia"/>
          <w:sz w:val="28"/>
          <w:szCs w:val="28"/>
        </w:rPr>
        <w:t>为推动马克思主义理论研究和建设工程重点教材在高校哲学社会科学相关专业统一使用，相关课程任课教师须以工程重点教材为依据参加校级和省级竞赛</w:t>
      </w:r>
      <w:r w:rsidRPr="00B11C6A">
        <w:rPr>
          <w:rFonts w:ascii="宋体" w:hAnsi="宋体" w:hint="eastAsia"/>
          <w:sz w:val="28"/>
          <w:szCs w:val="28"/>
        </w:rPr>
        <w:t>（已出版的马克思主义理论研究和建设工程重点教材目录见附件2</w:t>
      </w:r>
      <w:r w:rsidR="00F32E48" w:rsidRPr="00B11C6A">
        <w:rPr>
          <w:rFonts w:ascii="宋体" w:hAnsi="宋体" w:hint="eastAsia"/>
          <w:sz w:val="28"/>
          <w:szCs w:val="28"/>
        </w:rPr>
        <w:t>）。</w:t>
      </w:r>
    </w:p>
    <w:p w:rsidR="00A73248" w:rsidRPr="004F3380" w:rsidRDefault="003B1001" w:rsidP="00693FA2">
      <w:pPr>
        <w:spacing w:beforeLines="50" w:before="156" w:afterLines="50" w:after="156" w:line="600" w:lineRule="exact"/>
        <w:ind w:firstLineChars="200" w:firstLine="560"/>
        <w:rPr>
          <w:rFonts w:ascii="宋体" w:hAnsi="宋体"/>
          <w:sz w:val="28"/>
          <w:szCs w:val="28"/>
        </w:rPr>
      </w:pPr>
      <w:r w:rsidRPr="004F3380">
        <w:rPr>
          <w:rFonts w:ascii="宋体" w:hAnsi="宋体" w:hint="eastAsia"/>
          <w:sz w:val="28"/>
          <w:szCs w:val="28"/>
        </w:rPr>
        <w:t>2</w:t>
      </w:r>
      <w:r w:rsidR="00A73248" w:rsidRPr="004F3380">
        <w:rPr>
          <w:rFonts w:ascii="宋体" w:hAnsi="宋体" w:hint="eastAsia"/>
          <w:sz w:val="28"/>
          <w:szCs w:val="28"/>
        </w:rPr>
        <w:t>．</w:t>
      </w:r>
      <w:r w:rsidR="00A73248" w:rsidRPr="00C7420A">
        <w:rPr>
          <w:rFonts w:ascii="宋体" w:hAnsi="宋体" w:hint="eastAsia"/>
          <w:sz w:val="28"/>
          <w:szCs w:val="28"/>
        </w:rPr>
        <w:t>参赛教师对教学软件和相关设备有特殊要求的，请于6月</w:t>
      </w:r>
      <w:r w:rsidR="00C7420A" w:rsidRPr="00C7420A">
        <w:rPr>
          <w:rFonts w:ascii="宋体" w:hAnsi="宋体" w:hint="eastAsia"/>
          <w:sz w:val="28"/>
          <w:szCs w:val="28"/>
        </w:rPr>
        <w:t xml:space="preserve"> 29</w:t>
      </w:r>
      <w:r w:rsidR="00E90B1A" w:rsidRPr="00C7420A">
        <w:rPr>
          <w:rFonts w:ascii="宋体" w:hAnsi="宋体" w:hint="eastAsia"/>
          <w:sz w:val="28"/>
          <w:szCs w:val="28"/>
        </w:rPr>
        <w:t>日</w:t>
      </w:r>
      <w:r w:rsidR="003D018D" w:rsidRPr="00C7420A">
        <w:rPr>
          <w:rFonts w:ascii="宋体" w:hAnsi="宋体" w:hint="eastAsia"/>
          <w:sz w:val="28"/>
          <w:szCs w:val="28"/>
        </w:rPr>
        <w:t>和现代教育技术中心</w:t>
      </w:r>
      <w:r w:rsidR="00C7420A" w:rsidRPr="00C7420A">
        <w:rPr>
          <w:rFonts w:ascii="宋体" w:hAnsi="宋体" w:hint="eastAsia"/>
          <w:sz w:val="28"/>
          <w:szCs w:val="28"/>
        </w:rPr>
        <w:t>彭兵</w:t>
      </w:r>
      <w:r w:rsidR="00A73248" w:rsidRPr="00C7420A">
        <w:rPr>
          <w:rFonts w:ascii="宋体" w:hAnsi="宋体" w:hint="eastAsia"/>
          <w:sz w:val="28"/>
          <w:szCs w:val="28"/>
        </w:rPr>
        <w:t>老师联系，</w:t>
      </w:r>
      <w:r w:rsidR="00052C90" w:rsidRPr="00C7420A">
        <w:rPr>
          <w:rFonts w:ascii="宋体" w:hAnsi="宋体" w:hint="eastAsia"/>
          <w:sz w:val="28"/>
          <w:szCs w:val="28"/>
        </w:rPr>
        <w:t>提前拷贝安装好相关软件</w:t>
      </w:r>
      <w:bookmarkStart w:id="0" w:name="_GoBack"/>
      <w:bookmarkEnd w:id="0"/>
      <w:r w:rsidR="00926A7B" w:rsidRPr="00C7420A">
        <w:rPr>
          <w:rFonts w:ascii="宋体" w:hAnsi="宋体" w:hint="eastAsia"/>
          <w:sz w:val="28"/>
          <w:szCs w:val="28"/>
        </w:rPr>
        <w:t>。</w:t>
      </w:r>
    </w:p>
    <w:p w:rsidR="00A73248" w:rsidRPr="004F3380" w:rsidRDefault="003B1001" w:rsidP="00693FA2">
      <w:pPr>
        <w:spacing w:beforeLines="50" w:before="156" w:afterLines="50" w:after="156" w:line="600" w:lineRule="exact"/>
        <w:ind w:firstLineChars="200" w:firstLine="560"/>
        <w:rPr>
          <w:rFonts w:ascii="宋体" w:hAnsi="宋体"/>
          <w:sz w:val="28"/>
          <w:szCs w:val="28"/>
        </w:rPr>
      </w:pPr>
      <w:r w:rsidRPr="004F3380">
        <w:rPr>
          <w:rFonts w:ascii="宋体" w:hAnsi="宋体" w:hint="eastAsia"/>
          <w:sz w:val="28"/>
          <w:szCs w:val="28"/>
        </w:rPr>
        <w:t>3</w:t>
      </w:r>
      <w:r w:rsidR="00A73248" w:rsidRPr="004F3380">
        <w:rPr>
          <w:rFonts w:ascii="宋体" w:hAnsi="宋体" w:hint="eastAsia"/>
          <w:sz w:val="28"/>
          <w:szCs w:val="28"/>
        </w:rPr>
        <w:t xml:space="preserve">. </w:t>
      </w:r>
      <w:r w:rsidR="00A73248" w:rsidRPr="004F3380">
        <w:rPr>
          <w:rFonts w:ascii="宋体" w:hAnsi="宋体"/>
          <w:sz w:val="28"/>
          <w:szCs w:val="28"/>
        </w:rPr>
        <w:t>参赛教师如需带学生参赛，</w:t>
      </w:r>
      <w:r w:rsidR="00A73248" w:rsidRPr="004F3380">
        <w:rPr>
          <w:rFonts w:ascii="宋体" w:hAnsi="宋体" w:hint="eastAsia"/>
          <w:sz w:val="28"/>
          <w:szCs w:val="28"/>
        </w:rPr>
        <w:t>应适当控制学生人数和现场秩序</w:t>
      </w:r>
      <w:r w:rsidR="00A73248" w:rsidRPr="004F3380">
        <w:rPr>
          <w:rFonts w:ascii="宋体" w:hAnsi="宋体"/>
          <w:sz w:val="28"/>
          <w:szCs w:val="28"/>
        </w:rPr>
        <w:t>。</w:t>
      </w:r>
    </w:p>
    <w:p w:rsidR="003D56FD" w:rsidRDefault="003B1001" w:rsidP="00693FA2">
      <w:pPr>
        <w:spacing w:beforeLines="50" w:before="156" w:afterLines="50" w:after="156" w:line="600" w:lineRule="exact"/>
        <w:ind w:firstLineChars="200" w:firstLine="560"/>
        <w:rPr>
          <w:rFonts w:ascii="宋体" w:hAnsi="宋体"/>
          <w:sz w:val="28"/>
          <w:szCs w:val="28"/>
        </w:rPr>
      </w:pPr>
      <w:r w:rsidRPr="004F3380">
        <w:rPr>
          <w:rFonts w:ascii="宋体" w:hAnsi="宋体" w:hint="eastAsia"/>
          <w:sz w:val="28"/>
          <w:szCs w:val="28"/>
        </w:rPr>
        <w:t>4</w:t>
      </w:r>
      <w:r w:rsidR="00A73248" w:rsidRPr="004F3380">
        <w:rPr>
          <w:rFonts w:ascii="宋体" w:hAnsi="宋体" w:hint="eastAsia"/>
          <w:sz w:val="28"/>
          <w:szCs w:val="28"/>
        </w:rPr>
        <w:t>．</w:t>
      </w:r>
      <w:r w:rsidR="00A73248" w:rsidRPr="004F3380">
        <w:rPr>
          <w:rFonts w:ascii="宋体" w:hAnsi="宋体"/>
          <w:sz w:val="28"/>
          <w:szCs w:val="28"/>
        </w:rPr>
        <w:t>请各院（</w:t>
      </w:r>
      <w:r w:rsidR="00A73248" w:rsidRPr="004F3380">
        <w:rPr>
          <w:rFonts w:ascii="宋体" w:hAnsi="宋体" w:hint="eastAsia"/>
          <w:sz w:val="28"/>
          <w:szCs w:val="28"/>
        </w:rPr>
        <w:t>系、</w:t>
      </w:r>
      <w:r w:rsidR="00A73248" w:rsidRPr="004F3380">
        <w:rPr>
          <w:rFonts w:ascii="宋体" w:hAnsi="宋体"/>
          <w:sz w:val="28"/>
          <w:szCs w:val="28"/>
        </w:rPr>
        <w:t>部）通知参赛教师并组织其他教师观摩学习。</w:t>
      </w:r>
    </w:p>
    <w:p w:rsidR="006D6ABC" w:rsidRPr="004F3380" w:rsidRDefault="006D6ABC" w:rsidP="00693FA2">
      <w:pPr>
        <w:spacing w:beforeLines="50" w:before="156" w:afterLines="50" w:after="156" w:line="600" w:lineRule="exact"/>
        <w:ind w:firstLineChars="200" w:firstLine="560"/>
        <w:rPr>
          <w:rFonts w:ascii="宋体" w:hAnsi="宋体"/>
          <w:sz w:val="28"/>
          <w:szCs w:val="28"/>
        </w:rPr>
      </w:pPr>
    </w:p>
    <w:p w:rsidR="003D56FD" w:rsidRPr="004F3380" w:rsidRDefault="001000E7" w:rsidP="00693FA2">
      <w:pPr>
        <w:spacing w:beforeLines="20" w:before="62" w:afterLines="20" w:after="62" w:line="600" w:lineRule="exact"/>
        <w:ind w:firstLineChars="200" w:firstLine="560"/>
        <w:rPr>
          <w:rFonts w:ascii="宋体" w:hAnsi="宋体"/>
          <w:sz w:val="28"/>
          <w:szCs w:val="28"/>
        </w:rPr>
      </w:pPr>
      <w:r w:rsidRPr="004F3380">
        <w:rPr>
          <w:rFonts w:ascii="宋体" w:hAnsi="宋体" w:hint="eastAsia"/>
          <w:sz w:val="28"/>
          <w:szCs w:val="28"/>
        </w:rPr>
        <w:t>附件</w:t>
      </w:r>
      <w:r w:rsidR="003B1001" w:rsidRPr="004F3380">
        <w:rPr>
          <w:rFonts w:ascii="宋体" w:hAnsi="宋体" w:hint="eastAsia"/>
          <w:sz w:val="28"/>
          <w:szCs w:val="28"/>
        </w:rPr>
        <w:t>1</w:t>
      </w:r>
      <w:r w:rsidRPr="004F3380">
        <w:rPr>
          <w:rFonts w:ascii="宋体" w:hAnsi="宋体" w:hint="eastAsia"/>
          <w:sz w:val="28"/>
          <w:szCs w:val="28"/>
        </w:rPr>
        <w:t>：</w:t>
      </w:r>
      <w:r w:rsidR="00314220" w:rsidRPr="00314220">
        <w:rPr>
          <w:rFonts w:ascii="宋体" w:hAnsi="宋体" w:hint="eastAsia"/>
          <w:sz w:val="28"/>
          <w:szCs w:val="28"/>
        </w:rPr>
        <w:t>湘潭大学2017年教师课堂教学竞赛</w:t>
      </w:r>
      <w:r w:rsidR="003D56FD" w:rsidRPr="004F3380">
        <w:rPr>
          <w:rFonts w:ascii="宋体" w:hAnsi="宋体"/>
          <w:sz w:val="28"/>
          <w:szCs w:val="28"/>
        </w:rPr>
        <w:t>分组</w:t>
      </w:r>
      <w:r w:rsidR="003D56FD" w:rsidRPr="004F3380">
        <w:rPr>
          <w:rFonts w:ascii="宋体" w:hAnsi="宋体" w:hint="eastAsia"/>
          <w:sz w:val="28"/>
          <w:szCs w:val="28"/>
        </w:rPr>
        <w:t>情况表</w:t>
      </w:r>
    </w:p>
    <w:p w:rsidR="003D56FD" w:rsidRPr="006D6ABC" w:rsidRDefault="003B1001" w:rsidP="00693FA2">
      <w:pPr>
        <w:spacing w:beforeLines="20" w:before="62" w:afterLines="20" w:after="62" w:line="600" w:lineRule="exact"/>
        <w:ind w:firstLineChars="200" w:firstLine="560"/>
        <w:rPr>
          <w:rFonts w:ascii="宋体" w:hAnsi="宋体"/>
          <w:sz w:val="28"/>
          <w:szCs w:val="28"/>
        </w:rPr>
      </w:pPr>
      <w:r w:rsidRPr="004F3380">
        <w:rPr>
          <w:rFonts w:ascii="宋体" w:hAnsi="宋体" w:hint="eastAsia"/>
          <w:sz w:val="28"/>
          <w:szCs w:val="28"/>
        </w:rPr>
        <w:t>附件2：已出版的马克思主义理论研究和建设工程重点教材目录</w:t>
      </w:r>
    </w:p>
    <w:p w:rsidR="006D6ABC" w:rsidRDefault="006D6ABC" w:rsidP="00693FA2">
      <w:pPr>
        <w:spacing w:beforeLines="20" w:before="62" w:afterLines="20" w:after="62" w:line="600" w:lineRule="exact"/>
        <w:ind w:firstLineChars="2000" w:firstLine="5600"/>
        <w:rPr>
          <w:rFonts w:ascii="宋体" w:hAnsi="宋体"/>
          <w:sz w:val="28"/>
          <w:szCs w:val="28"/>
        </w:rPr>
      </w:pPr>
    </w:p>
    <w:p w:rsidR="006D6ABC" w:rsidRDefault="00E836BB" w:rsidP="00693FA2">
      <w:pPr>
        <w:spacing w:beforeLines="20" w:before="62" w:afterLines="20" w:after="62" w:line="600" w:lineRule="exact"/>
        <w:ind w:firstLineChars="2000" w:firstLine="5600"/>
        <w:rPr>
          <w:rFonts w:ascii="宋体" w:hAnsi="宋体"/>
          <w:sz w:val="28"/>
          <w:szCs w:val="28"/>
        </w:rPr>
      </w:pPr>
      <w:r w:rsidRPr="004F3380">
        <w:rPr>
          <w:rFonts w:ascii="宋体" w:hAnsi="宋体" w:hint="eastAsia"/>
          <w:sz w:val="28"/>
          <w:szCs w:val="28"/>
        </w:rPr>
        <w:t>湘潭大学</w:t>
      </w:r>
      <w:r w:rsidR="007C65E8" w:rsidRPr="004F3380">
        <w:rPr>
          <w:rFonts w:ascii="宋体" w:hAnsi="宋体"/>
          <w:sz w:val="28"/>
          <w:szCs w:val="28"/>
        </w:rPr>
        <w:t>教务处</w:t>
      </w:r>
    </w:p>
    <w:p w:rsidR="007C65E8" w:rsidRPr="004F3380" w:rsidRDefault="006D6ABC" w:rsidP="006D6ABC">
      <w:pPr>
        <w:snapToGrid w:val="0"/>
        <w:spacing w:line="600" w:lineRule="exact"/>
        <w:ind w:firstLineChars="2050" w:firstLine="5740"/>
        <w:rPr>
          <w:rFonts w:ascii="宋体" w:hAnsi="宋体"/>
          <w:sz w:val="28"/>
          <w:szCs w:val="28"/>
        </w:rPr>
      </w:pPr>
      <w:r w:rsidRPr="00C632FB">
        <w:rPr>
          <w:rFonts w:ascii="宋体" w:hAnsi="宋体" w:hint="eastAsia"/>
          <w:sz w:val="28"/>
          <w:szCs w:val="28"/>
        </w:rPr>
        <w:t>湘潭大学工会</w:t>
      </w:r>
    </w:p>
    <w:p w:rsidR="001000E7" w:rsidRPr="004F3380" w:rsidRDefault="007C65E8" w:rsidP="006D6ABC">
      <w:pPr>
        <w:spacing w:line="600" w:lineRule="exact"/>
        <w:ind w:firstLineChars="200" w:firstLine="560"/>
        <w:rPr>
          <w:rFonts w:ascii="宋体" w:hAnsi="宋体"/>
          <w:sz w:val="28"/>
          <w:szCs w:val="28"/>
        </w:rPr>
      </w:pPr>
      <w:r w:rsidRPr="004F3380">
        <w:rPr>
          <w:rFonts w:ascii="宋体" w:hAnsi="宋体"/>
          <w:sz w:val="28"/>
          <w:szCs w:val="28"/>
        </w:rPr>
        <w:t xml:space="preserve">                               </w:t>
      </w:r>
      <w:r w:rsidR="00E836BB" w:rsidRPr="004F3380">
        <w:rPr>
          <w:rFonts w:ascii="宋体" w:hAnsi="宋体" w:hint="eastAsia"/>
          <w:sz w:val="28"/>
          <w:szCs w:val="28"/>
        </w:rPr>
        <w:t xml:space="preserve">    </w:t>
      </w:r>
      <w:r w:rsidR="00926A7B" w:rsidRPr="004F3380">
        <w:rPr>
          <w:rFonts w:ascii="宋体" w:hAnsi="宋体" w:hint="eastAsia"/>
          <w:sz w:val="28"/>
          <w:szCs w:val="28"/>
        </w:rPr>
        <w:t>2017</w:t>
      </w:r>
      <w:r w:rsidRPr="004F3380">
        <w:rPr>
          <w:rFonts w:ascii="宋体" w:hAnsi="宋体" w:hint="eastAsia"/>
          <w:sz w:val="28"/>
          <w:szCs w:val="28"/>
        </w:rPr>
        <w:t>年6月</w:t>
      </w:r>
      <w:r w:rsidR="00C7420A">
        <w:rPr>
          <w:rFonts w:ascii="宋体" w:hAnsi="宋体" w:hint="eastAsia"/>
          <w:sz w:val="28"/>
          <w:szCs w:val="28"/>
        </w:rPr>
        <w:t>20</w:t>
      </w:r>
      <w:r w:rsidRPr="004F3380">
        <w:rPr>
          <w:rFonts w:ascii="宋体" w:hAnsi="宋体" w:hint="eastAsia"/>
          <w:sz w:val="28"/>
          <w:szCs w:val="28"/>
        </w:rPr>
        <w:t>日</w:t>
      </w:r>
    </w:p>
    <w:p w:rsidR="001000E7" w:rsidRDefault="001000E7" w:rsidP="00693FA2">
      <w:pPr>
        <w:spacing w:beforeLines="20" w:before="62" w:afterLines="20" w:after="62" w:line="360" w:lineRule="auto"/>
        <w:ind w:firstLineChars="200" w:firstLine="560"/>
        <w:rPr>
          <w:rFonts w:eastAsia="仿宋_GB2312"/>
          <w:sz w:val="28"/>
          <w:szCs w:val="28"/>
        </w:rPr>
      </w:pPr>
    </w:p>
    <w:p w:rsidR="006D6ABC" w:rsidRDefault="006D6ABC" w:rsidP="00693FA2">
      <w:pPr>
        <w:spacing w:beforeLines="20" w:before="62" w:afterLines="20" w:after="62" w:line="360" w:lineRule="auto"/>
        <w:ind w:firstLineChars="200" w:firstLine="560"/>
        <w:rPr>
          <w:rFonts w:eastAsia="仿宋_GB2312"/>
          <w:sz w:val="28"/>
          <w:szCs w:val="28"/>
        </w:rPr>
      </w:pPr>
    </w:p>
    <w:p w:rsidR="00F5424D" w:rsidRPr="003B1001" w:rsidRDefault="00F5424D" w:rsidP="00F5424D">
      <w:pPr>
        <w:spacing w:line="440" w:lineRule="exact"/>
        <w:rPr>
          <w:rFonts w:ascii="宋体" w:hAnsi="宋体"/>
          <w:b/>
          <w:sz w:val="28"/>
          <w:szCs w:val="28"/>
        </w:rPr>
      </w:pPr>
      <w:r w:rsidRPr="003B1001">
        <w:rPr>
          <w:rFonts w:ascii="宋体" w:hAnsi="宋体" w:hint="eastAsia"/>
          <w:b/>
          <w:sz w:val="28"/>
          <w:szCs w:val="28"/>
        </w:rPr>
        <w:t>附1：</w:t>
      </w:r>
    </w:p>
    <w:p w:rsidR="00F5424D" w:rsidRPr="00F5424D" w:rsidRDefault="006D6ABC" w:rsidP="00693FA2">
      <w:pPr>
        <w:spacing w:beforeLines="20" w:before="62" w:afterLines="20" w:after="62"/>
        <w:jc w:val="center"/>
        <w:rPr>
          <w:rFonts w:ascii="宋体" w:hAnsi="宋体"/>
          <w:b/>
          <w:sz w:val="28"/>
          <w:szCs w:val="28"/>
        </w:rPr>
      </w:pPr>
      <w:r w:rsidRPr="006D6ABC">
        <w:rPr>
          <w:rFonts w:ascii="宋体" w:hAnsi="宋体" w:hint="eastAsia"/>
          <w:b/>
          <w:sz w:val="28"/>
          <w:szCs w:val="28"/>
        </w:rPr>
        <w:lastRenderedPageBreak/>
        <w:t>湘潭大学2017年教师课堂教学竞赛分组情况表</w:t>
      </w:r>
    </w:p>
    <w:tbl>
      <w:tblPr>
        <w:tblStyle w:val="a7"/>
        <w:tblpPr w:leftFromText="180" w:rightFromText="180" w:vertAnchor="text" w:horzAnchor="margin" w:tblpXSpec="center" w:tblpY="217"/>
        <w:tblW w:w="0" w:type="auto"/>
        <w:tblLook w:val="04A0" w:firstRow="1" w:lastRow="0" w:firstColumn="1" w:lastColumn="0" w:noHBand="0" w:noVBand="1"/>
      </w:tblPr>
      <w:tblGrid>
        <w:gridCol w:w="1172"/>
        <w:gridCol w:w="1488"/>
        <w:gridCol w:w="850"/>
        <w:gridCol w:w="2127"/>
        <w:gridCol w:w="1027"/>
        <w:gridCol w:w="1241"/>
      </w:tblGrid>
      <w:tr w:rsidR="00F5424D" w:rsidRPr="001A1CFA" w:rsidTr="003D5A87">
        <w:tc>
          <w:tcPr>
            <w:tcW w:w="1172" w:type="dxa"/>
            <w:vAlign w:val="center"/>
          </w:tcPr>
          <w:p w:rsidR="00F5424D" w:rsidRPr="001A1CFA" w:rsidRDefault="00F5424D" w:rsidP="00F5424D">
            <w:pPr>
              <w:tabs>
                <w:tab w:val="left" w:pos="525"/>
                <w:tab w:val="left" w:pos="795"/>
              </w:tabs>
              <w:jc w:val="center"/>
              <w:rPr>
                <w:b/>
              </w:rPr>
            </w:pPr>
            <w:r w:rsidRPr="001A1CFA">
              <w:rPr>
                <w:rFonts w:hint="eastAsia"/>
                <w:b/>
              </w:rPr>
              <w:t>参赛序号</w:t>
            </w:r>
          </w:p>
        </w:tc>
        <w:tc>
          <w:tcPr>
            <w:tcW w:w="1488" w:type="dxa"/>
            <w:vAlign w:val="center"/>
          </w:tcPr>
          <w:p w:rsidR="00F5424D" w:rsidRPr="001A1CFA" w:rsidRDefault="00F5424D" w:rsidP="00F5424D">
            <w:pPr>
              <w:tabs>
                <w:tab w:val="left" w:pos="525"/>
                <w:tab w:val="left" w:pos="795"/>
              </w:tabs>
              <w:jc w:val="center"/>
              <w:rPr>
                <w:b/>
              </w:rPr>
            </w:pPr>
            <w:r w:rsidRPr="001A1CFA">
              <w:rPr>
                <w:rFonts w:hint="eastAsia"/>
                <w:b/>
              </w:rPr>
              <w:t>组别</w:t>
            </w:r>
          </w:p>
          <w:p w:rsidR="00F5424D" w:rsidRPr="001A1CFA" w:rsidRDefault="00F5424D" w:rsidP="00F5424D">
            <w:pPr>
              <w:tabs>
                <w:tab w:val="left" w:pos="525"/>
                <w:tab w:val="left" w:pos="795"/>
              </w:tabs>
              <w:jc w:val="center"/>
              <w:rPr>
                <w:b/>
              </w:rPr>
            </w:pPr>
            <w:r w:rsidRPr="001A1CFA">
              <w:rPr>
                <w:rFonts w:hint="eastAsia"/>
                <w:b/>
              </w:rPr>
              <w:t>（参赛人数）</w:t>
            </w:r>
          </w:p>
        </w:tc>
        <w:tc>
          <w:tcPr>
            <w:tcW w:w="850" w:type="dxa"/>
            <w:vAlign w:val="center"/>
          </w:tcPr>
          <w:p w:rsidR="00F5424D" w:rsidRPr="001A1CFA" w:rsidRDefault="00F5424D" w:rsidP="00F5424D">
            <w:pPr>
              <w:tabs>
                <w:tab w:val="left" w:pos="525"/>
                <w:tab w:val="left" w:pos="795"/>
              </w:tabs>
              <w:jc w:val="center"/>
              <w:rPr>
                <w:b/>
              </w:rPr>
            </w:pPr>
            <w:r w:rsidRPr="001A1CFA">
              <w:rPr>
                <w:rFonts w:hint="eastAsia"/>
                <w:b/>
              </w:rPr>
              <w:t>姓名</w:t>
            </w:r>
          </w:p>
        </w:tc>
        <w:tc>
          <w:tcPr>
            <w:tcW w:w="2127" w:type="dxa"/>
            <w:vAlign w:val="center"/>
          </w:tcPr>
          <w:p w:rsidR="00F5424D" w:rsidRPr="001A1CFA" w:rsidRDefault="00F5424D" w:rsidP="00D37397">
            <w:pPr>
              <w:tabs>
                <w:tab w:val="left" w:pos="525"/>
                <w:tab w:val="left" w:pos="795"/>
              </w:tabs>
              <w:jc w:val="center"/>
              <w:rPr>
                <w:b/>
              </w:rPr>
            </w:pPr>
            <w:r w:rsidRPr="001A1CFA">
              <w:rPr>
                <w:rFonts w:hint="eastAsia"/>
                <w:b/>
              </w:rPr>
              <w:t>教师所在单位</w:t>
            </w:r>
          </w:p>
        </w:tc>
        <w:tc>
          <w:tcPr>
            <w:tcW w:w="1027" w:type="dxa"/>
            <w:vAlign w:val="center"/>
          </w:tcPr>
          <w:p w:rsidR="00F5424D" w:rsidRPr="001A1CFA" w:rsidRDefault="00F5424D" w:rsidP="00F5424D">
            <w:pPr>
              <w:tabs>
                <w:tab w:val="left" w:pos="525"/>
                <w:tab w:val="left" w:pos="795"/>
              </w:tabs>
              <w:jc w:val="center"/>
              <w:rPr>
                <w:b/>
              </w:rPr>
            </w:pPr>
            <w:r w:rsidRPr="001A1CFA">
              <w:rPr>
                <w:rFonts w:hint="eastAsia"/>
                <w:b/>
              </w:rPr>
              <w:t>承担教学任务单位</w:t>
            </w:r>
          </w:p>
        </w:tc>
        <w:tc>
          <w:tcPr>
            <w:tcW w:w="1241" w:type="dxa"/>
            <w:vAlign w:val="center"/>
          </w:tcPr>
          <w:p w:rsidR="00F5424D" w:rsidRPr="001A1CFA" w:rsidRDefault="00F5424D" w:rsidP="00F5424D">
            <w:pPr>
              <w:tabs>
                <w:tab w:val="left" w:pos="525"/>
                <w:tab w:val="left" w:pos="795"/>
              </w:tabs>
              <w:jc w:val="center"/>
              <w:rPr>
                <w:b/>
              </w:rPr>
            </w:pPr>
            <w:r w:rsidRPr="001A1CFA">
              <w:rPr>
                <w:rFonts w:hint="eastAsia"/>
                <w:b/>
              </w:rPr>
              <w:t>比赛地点</w:t>
            </w:r>
          </w:p>
        </w:tc>
      </w:tr>
      <w:tr w:rsidR="00AA4CA2" w:rsidTr="003D5A87">
        <w:tc>
          <w:tcPr>
            <w:tcW w:w="1172" w:type="dxa"/>
            <w:vMerge w:val="restart"/>
            <w:vAlign w:val="center"/>
          </w:tcPr>
          <w:p w:rsidR="00AA4CA2" w:rsidRDefault="00AA4CA2" w:rsidP="00F5424D">
            <w:pPr>
              <w:tabs>
                <w:tab w:val="left" w:pos="525"/>
                <w:tab w:val="left" w:pos="795"/>
              </w:tabs>
              <w:jc w:val="center"/>
            </w:pPr>
            <w:r>
              <w:rPr>
                <w:rFonts w:hint="eastAsia"/>
              </w:rPr>
              <w:t>待定</w:t>
            </w:r>
          </w:p>
        </w:tc>
        <w:tc>
          <w:tcPr>
            <w:tcW w:w="1488" w:type="dxa"/>
            <w:vMerge w:val="restart"/>
            <w:vAlign w:val="center"/>
          </w:tcPr>
          <w:p w:rsidR="00AA4CA2" w:rsidRDefault="00AA4CA2" w:rsidP="00F5424D">
            <w:pPr>
              <w:tabs>
                <w:tab w:val="left" w:pos="525"/>
                <w:tab w:val="left" w:pos="795"/>
              </w:tabs>
              <w:jc w:val="center"/>
            </w:pPr>
            <w:r>
              <w:rPr>
                <w:rFonts w:hint="eastAsia"/>
              </w:rPr>
              <w:t>第一组</w:t>
            </w:r>
          </w:p>
          <w:p w:rsidR="00AA4CA2" w:rsidRDefault="00AA4CA2" w:rsidP="00AA4CA2">
            <w:pPr>
              <w:tabs>
                <w:tab w:val="left" w:pos="525"/>
                <w:tab w:val="left" w:pos="795"/>
              </w:tabs>
              <w:jc w:val="center"/>
            </w:pPr>
            <w:r>
              <w:rPr>
                <w:rFonts w:hint="eastAsia"/>
              </w:rPr>
              <w:t>(8</w:t>
            </w:r>
            <w:r>
              <w:rPr>
                <w:rFonts w:hint="eastAsia"/>
              </w:rPr>
              <w:t>人</w:t>
            </w:r>
            <w:r>
              <w:rPr>
                <w:rFonts w:hint="eastAsia"/>
              </w:rPr>
              <w:t>)</w:t>
            </w:r>
          </w:p>
        </w:tc>
        <w:tc>
          <w:tcPr>
            <w:tcW w:w="850" w:type="dxa"/>
            <w:vAlign w:val="center"/>
          </w:tcPr>
          <w:p w:rsidR="00AA4CA2" w:rsidRDefault="00AA4CA2" w:rsidP="00F5424D">
            <w:pPr>
              <w:jc w:val="center"/>
            </w:pPr>
            <w:r>
              <w:rPr>
                <w:rFonts w:hint="eastAsia"/>
              </w:rPr>
              <w:t>罗兰容</w:t>
            </w:r>
          </w:p>
        </w:tc>
        <w:tc>
          <w:tcPr>
            <w:tcW w:w="2127" w:type="dxa"/>
            <w:vAlign w:val="center"/>
          </w:tcPr>
          <w:p w:rsidR="00AA4CA2" w:rsidRDefault="00AA4CA2" w:rsidP="00D37397">
            <w:pPr>
              <w:tabs>
                <w:tab w:val="left" w:pos="525"/>
                <w:tab w:val="left" w:pos="795"/>
              </w:tabs>
              <w:jc w:val="center"/>
            </w:pPr>
            <w:r>
              <w:rPr>
                <w:rFonts w:hint="eastAsia"/>
              </w:rPr>
              <w:t>马克思主义学院</w:t>
            </w:r>
          </w:p>
        </w:tc>
        <w:tc>
          <w:tcPr>
            <w:tcW w:w="1027" w:type="dxa"/>
            <w:vMerge w:val="restart"/>
            <w:vAlign w:val="center"/>
          </w:tcPr>
          <w:p w:rsidR="00AA4CA2" w:rsidRDefault="00AA4CA2" w:rsidP="00F5424D">
            <w:pPr>
              <w:tabs>
                <w:tab w:val="left" w:pos="525"/>
                <w:tab w:val="left" w:pos="795"/>
              </w:tabs>
              <w:jc w:val="center"/>
            </w:pPr>
          </w:p>
          <w:p w:rsidR="00AA4CA2" w:rsidRPr="00CC681A" w:rsidRDefault="00AA4CA2" w:rsidP="00F5424D">
            <w:pPr>
              <w:jc w:val="center"/>
            </w:pPr>
            <w:r>
              <w:rPr>
                <w:rFonts w:hint="eastAsia"/>
              </w:rPr>
              <w:t>本部</w:t>
            </w:r>
            <w:r>
              <w:rPr>
                <w:rFonts w:hint="eastAsia"/>
              </w:rPr>
              <w:t>/</w:t>
            </w:r>
            <w:r>
              <w:rPr>
                <w:rFonts w:hint="eastAsia"/>
              </w:rPr>
              <w:t>兴湘学院</w:t>
            </w:r>
          </w:p>
        </w:tc>
        <w:tc>
          <w:tcPr>
            <w:tcW w:w="1241" w:type="dxa"/>
            <w:vMerge w:val="restart"/>
            <w:vAlign w:val="center"/>
          </w:tcPr>
          <w:p w:rsidR="00AA4CA2" w:rsidRDefault="00AA4CA2" w:rsidP="00F5424D">
            <w:pPr>
              <w:tabs>
                <w:tab w:val="left" w:pos="525"/>
                <w:tab w:val="left" w:pos="795"/>
              </w:tabs>
            </w:pPr>
            <w:r>
              <w:rPr>
                <w:rFonts w:hint="eastAsia"/>
              </w:rPr>
              <w:t>逸夫楼</w:t>
            </w:r>
            <w:r>
              <w:rPr>
                <w:rFonts w:hint="eastAsia"/>
              </w:rPr>
              <w:t>308</w:t>
            </w:r>
          </w:p>
        </w:tc>
      </w:tr>
      <w:tr w:rsidR="00AA4CA2" w:rsidTr="003D5A87">
        <w:tc>
          <w:tcPr>
            <w:tcW w:w="1172" w:type="dxa"/>
            <w:vMerge/>
            <w:vAlign w:val="center"/>
          </w:tcPr>
          <w:p w:rsidR="00AA4CA2" w:rsidRDefault="00AA4CA2" w:rsidP="00F5424D">
            <w:pPr>
              <w:tabs>
                <w:tab w:val="left" w:pos="525"/>
                <w:tab w:val="left" w:pos="795"/>
              </w:tabs>
              <w:jc w:val="center"/>
            </w:pPr>
          </w:p>
        </w:tc>
        <w:tc>
          <w:tcPr>
            <w:tcW w:w="1488" w:type="dxa"/>
            <w:vMerge/>
            <w:vAlign w:val="center"/>
          </w:tcPr>
          <w:p w:rsidR="00AA4CA2" w:rsidRDefault="00AA4CA2" w:rsidP="00F5424D">
            <w:pPr>
              <w:tabs>
                <w:tab w:val="left" w:pos="525"/>
                <w:tab w:val="left" w:pos="795"/>
              </w:tabs>
              <w:jc w:val="center"/>
            </w:pPr>
          </w:p>
        </w:tc>
        <w:tc>
          <w:tcPr>
            <w:tcW w:w="850" w:type="dxa"/>
            <w:vAlign w:val="center"/>
          </w:tcPr>
          <w:p w:rsidR="00AA4CA2" w:rsidRDefault="00AA4CA2" w:rsidP="00F5424D">
            <w:pPr>
              <w:jc w:val="center"/>
            </w:pPr>
            <w:r>
              <w:rPr>
                <w:rFonts w:hint="eastAsia"/>
              </w:rPr>
              <w:t>周金华</w:t>
            </w:r>
          </w:p>
        </w:tc>
        <w:tc>
          <w:tcPr>
            <w:tcW w:w="2127" w:type="dxa"/>
            <w:vAlign w:val="center"/>
          </w:tcPr>
          <w:p w:rsidR="00AA4CA2" w:rsidRDefault="00AA4CA2" w:rsidP="00D37397">
            <w:pPr>
              <w:tabs>
                <w:tab w:val="left" w:pos="525"/>
                <w:tab w:val="left" w:pos="795"/>
              </w:tabs>
              <w:jc w:val="center"/>
            </w:pPr>
            <w:r>
              <w:rPr>
                <w:rFonts w:hint="eastAsia"/>
              </w:rPr>
              <w:t>马克思主义学院</w:t>
            </w:r>
          </w:p>
        </w:tc>
        <w:tc>
          <w:tcPr>
            <w:tcW w:w="1027" w:type="dxa"/>
            <w:vMerge/>
            <w:vAlign w:val="center"/>
          </w:tcPr>
          <w:p w:rsidR="00AA4CA2" w:rsidRDefault="00AA4CA2" w:rsidP="00F5424D">
            <w:pPr>
              <w:tabs>
                <w:tab w:val="left" w:pos="525"/>
                <w:tab w:val="left" w:pos="795"/>
              </w:tabs>
              <w:jc w:val="center"/>
            </w:pPr>
          </w:p>
        </w:tc>
        <w:tc>
          <w:tcPr>
            <w:tcW w:w="1241" w:type="dxa"/>
            <w:vMerge/>
            <w:vAlign w:val="center"/>
          </w:tcPr>
          <w:p w:rsidR="00AA4CA2" w:rsidRDefault="00AA4CA2" w:rsidP="00F5424D">
            <w:pPr>
              <w:tabs>
                <w:tab w:val="left" w:pos="525"/>
                <w:tab w:val="left" w:pos="795"/>
              </w:tabs>
              <w:jc w:val="center"/>
            </w:pPr>
          </w:p>
        </w:tc>
      </w:tr>
      <w:tr w:rsidR="00AA4CA2" w:rsidTr="003D5A87">
        <w:tc>
          <w:tcPr>
            <w:tcW w:w="1172" w:type="dxa"/>
            <w:vMerge/>
            <w:vAlign w:val="center"/>
          </w:tcPr>
          <w:p w:rsidR="00AA4CA2" w:rsidRDefault="00AA4CA2" w:rsidP="00F5424D">
            <w:pPr>
              <w:tabs>
                <w:tab w:val="left" w:pos="525"/>
                <w:tab w:val="left" w:pos="795"/>
              </w:tabs>
              <w:jc w:val="center"/>
            </w:pPr>
          </w:p>
        </w:tc>
        <w:tc>
          <w:tcPr>
            <w:tcW w:w="1488" w:type="dxa"/>
            <w:vMerge/>
            <w:vAlign w:val="center"/>
          </w:tcPr>
          <w:p w:rsidR="00AA4CA2" w:rsidRDefault="00AA4CA2" w:rsidP="00F5424D">
            <w:pPr>
              <w:tabs>
                <w:tab w:val="left" w:pos="525"/>
                <w:tab w:val="left" w:pos="795"/>
              </w:tabs>
              <w:jc w:val="center"/>
            </w:pPr>
          </w:p>
        </w:tc>
        <w:tc>
          <w:tcPr>
            <w:tcW w:w="850" w:type="dxa"/>
            <w:vAlign w:val="center"/>
          </w:tcPr>
          <w:p w:rsidR="00AA4CA2" w:rsidRDefault="00AA4CA2" w:rsidP="00F5424D">
            <w:pPr>
              <w:jc w:val="center"/>
            </w:pPr>
            <w:r>
              <w:rPr>
                <w:rFonts w:hint="eastAsia"/>
              </w:rPr>
              <w:t>蒋莉琴</w:t>
            </w:r>
          </w:p>
        </w:tc>
        <w:tc>
          <w:tcPr>
            <w:tcW w:w="2127" w:type="dxa"/>
            <w:vAlign w:val="center"/>
          </w:tcPr>
          <w:p w:rsidR="00AA4CA2" w:rsidRDefault="00AA4CA2" w:rsidP="00D37397">
            <w:pPr>
              <w:tabs>
                <w:tab w:val="left" w:pos="525"/>
                <w:tab w:val="left" w:pos="795"/>
              </w:tabs>
              <w:jc w:val="center"/>
            </w:pPr>
            <w:r>
              <w:rPr>
                <w:rFonts w:hint="eastAsia"/>
              </w:rPr>
              <w:t>商学院</w:t>
            </w:r>
          </w:p>
        </w:tc>
        <w:tc>
          <w:tcPr>
            <w:tcW w:w="1027" w:type="dxa"/>
            <w:vMerge/>
            <w:vAlign w:val="center"/>
          </w:tcPr>
          <w:p w:rsidR="00AA4CA2" w:rsidRDefault="00AA4CA2" w:rsidP="00F5424D">
            <w:pPr>
              <w:tabs>
                <w:tab w:val="left" w:pos="525"/>
                <w:tab w:val="left" w:pos="795"/>
              </w:tabs>
              <w:jc w:val="center"/>
            </w:pPr>
          </w:p>
        </w:tc>
        <w:tc>
          <w:tcPr>
            <w:tcW w:w="1241" w:type="dxa"/>
            <w:vMerge/>
            <w:vAlign w:val="center"/>
          </w:tcPr>
          <w:p w:rsidR="00AA4CA2" w:rsidRDefault="00AA4CA2" w:rsidP="00F5424D">
            <w:pPr>
              <w:tabs>
                <w:tab w:val="left" w:pos="525"/>
                <w:tab w:val="left" w:pos="795"/>
              </w:tabs>
              <w:jc w:val="center"/>
            </w:pPr>
          </w:p>
        </w:tc>
      </w:tr>
      <w:tr w:rsidR="00AA4CA2" w:rsidTr="003D5A87">
        <w:tc>
          <w:tcPr>
            <w:tcW w:w="1172" w:type="dxa"/>
            <w:vMerge/>
            <w:vAlign w:val="center"/>
          </w:tcPr>
          <w:p w:rsidR="00AA4CA2" w:rsidRDefault="00AA4CA2" w:rsidP="00F5424D">
            <w:pPr>
              <w:tabs>
                <w:tab w:val="left" w:pos="525"/>
                <w:tab w:val="left" w:pos="795"/>
              </w:tabs>
              <w:jc w:val="center"/>
            </w:pPr>
          </w:p>
        </w:tc>
        <w:tc>
          <w:tcPr>
            <w:tcW w:w="1488" w:type="dxa"/>
            <w:vMerge/>
            <w:vAlign w:val="center"/>
          </w:tcPr>
          <w:p w:rsidR="00AA4CA2" w:rsidRDefault="00AA4CA2" w:rsidP="00F5424D">
            <w:pPr>
              <w:tabs>
                <w:tab w:val="left" w:pos="525"/>
                <w:tab w:val="left" w:pos="795"/>
              </w:tabs>
              <w:jc w:val="center"/>
            </w:pPr>
          </w:p>
        </w:tc>
        <w:tc>
          <w:tcPr>
            <w:tcW w:w="850" w:type="dxa"/>
            <w:vAlign w:val="center"/>
          </w:tcPr>
          <w:p w:rsidR="00AA4CA2" w:rsidRDefault="00AA4CA2" w:rsidP="00F5424D">
            <w:pPr>
              <w:jc w:val="center"/>
            </w:pPr>
            <w:r>
              <w:rPr>
                <w:rFonts w:hint="eastAsia"/>
              </w:rPr>
              <w:t>张燕君</w:t>
            </w:r>
          </w:p>
        </w:tc>
        <w:tc>
          <w:tcPr>
            <w:tcW w:w="2127" w:type="dxa"/>
            <w:vAlign w:val="center"/>
          </w:tcPr>
          <w:p w:rsidR="00AA4CA2" w:rsidRDefault="00AA4CA2" w:rsidP="00D37397">
            <w:pPr>
              <w:tabs>
                <w:tab w:val="left" w:pos="525"/>
                <w:tab w:val="left" w:pos="795"/>
              </w:tabs>
              <w:jc w:val="center"/>
            </w:pPr>
            <w:r>
              <w:rPr>
                <w:rFonts w:hint="eastAsia"/>
              </w:rPr>
              <w:t>商学院</w:t>
            </w:r>
          </w:p>
        </w:tc>
        <w:tc>
          <w:tcPr>
            <w:tcW w:w="1027" w:type="dxa"/>
            <w:vMerge/>
            <w:vAlign w:val="center"/>
          </w:tcPr>
          <w:p w:rsidR="00AA4CA2" w:rsidRDefault="00AA4CA2" w:rsidP="00F5424D">
            <w:pPr>
              <w:tabs>
                <w:tab w:val="left" w:pos="525"/>
                <w:tab w:val="left" w:pos="795"/>
              </w:tabs>
              <w:jc w:val="center"/>
            </w:pPr>
          </w:p>
        </w:tc>
        <w:tc>
          <w:tcPr>
            <w:tcW w:w="1241" w:type="dxa"/>
            <w:vMerge/>
            <w:vAlign w:val="center"/>
          </w:tcPr>
          <w:p w:rsidR="00AA4CA2" w:rsidRDefault="00AA4CA2" w:rsidP="00F5424D">
            <w:pPr>
              <w:tabs>
                <w:tab w:val="left" w:pos="525"/>
                <w:tab w:val="left" w:pos="795"/>
              </w:tabs>
              <w:jc w:val="center"/>
            </w:pPr>
          </w:p>
        </w:tc>
      </w:tr>
      <w:tr w:rsidR="00AA4CA2" w:rsidTr="003D5A87">
        <w:tc>
          <w:tcPr>
            <w:tcW w:w="1172" w:type="dxa"/>
            <w:vMerge/>
            <w:vAlign w:val="center"/>
          </w:tcPr>
          <w:p w:rsidR="00AA4CA2" w:rsidRDefault="00AA4CA2" w:rsidP="00F5424D">
            <w:pPr>
              <w:tabs>
                <w:tab w:val="left" w:pos="525"/>
                <w:tab w:val="left" w:pos="795"/>
              </w:tabs>
              <w:jc w:val="center"/>
            </w:pPr>
          </w:p>
        </w:tc>
        <w:tc>
          <w:tcPr>
            <w:tcW w:w="1488" w:type="dxa"/>
            <w:vMerge/>
            <w:vAlign w:val="center"/>
          </w:tcPr>
          <w:p w:rsidR="00AA4CA2" w:rsidRDefault="00AA4CA2" w:rsidP="00F5424D">
            <w:pPr>
              <w:tabs>
                <w:tab w:val="left" w:pos="525"/>
                <w:tab w:val="left" w:pos="795"/>
              </w:tabs>
              <w:jc w:val="center"/>
            </w:pPr>
          </w:p>
        </w:tc>
        <w:tc>
          <w:tcPr>
            <w:tcW w:w="850" w:type="dxa"/>
            <w:vAlign w:val="center"/>
          </w:tcPr>
          <w:p w:rsidR="00AA4CA2" w:rsidRDefault="00AA4CA2" w:rsidP="00F5424D">
            <w:pPr>
              <w:jc w:val="center"/>
            </w:pPr>
            <w:r>
              <w:rPr>
                <w:rFonts w:hint="eastAsia"/>
              </w:rPr>
              <w:t>刘超</w:t>
            </w:r>
          </w:p>
        </w:tc>
        <w:tc>
          <w:tcPr>
            <w:tcW w:w="2127" w:type="dxa"/>
            <w:vAlign w:val="center"/>
          </w:tcPr>
          <w:p w:rsidR="00AA4CA2" w:rsidRDefault="00AA4CA2" w:rsidP="00D37397">
            <w:pPr>
              <w:tabs>
                <w:tab w:val="left" w:pos="525"/>
                <w:tab w:val="left" w:pos="795"/>
              </w:tabs>
              <w:jc w:val="center"/>
            </w:pPr>
            <w:r>
              <w:rPr>
                <w:rFonts w:hint="eastAsia"/>
              </w:rPr>
              <w:t>公共管理学院</w:t>
            </w:r>
          </w:p>
        </w:tc>
        <w:tc>
          <w:tcPr>
            <w:tcW w:w="1027" w:type="dxa"/>
            <w:vMerge/>
            <w:vAlign w:val="center"/>
          </w:tcPr>
          <w:p w:rsidR="00AA4CA2" w:rsidRDefault="00AA4CA2" w:rsidP="00F5424D">
            <w:pPr>
              <w:tabs>
                <w:tab w:val="left" w:pos="525"/>
                <w:tab w:val="left" w:pos="795"/>
              </w:tabs>
              <w:jc w:val="center"/>
            </w:pPr>
          </w:p>
        </w:tc>
        <w:tc>
          <w:tcPr>
            <w:tcW w:w="1241" w:type="dxa"/>
            <w:vMerge/>
            <w:vAlign w:val="center"/>
          </w:tcPr>
          <w:p w:rsidR="00AA4CA2" w:rsidRDefault="00AA4CA2" w:rsidP="00F5424D">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735"/>
                <w:tab w:val="left" w:pos="795"/>
              </w:tabs>
              <w:jc w:val="center"/>
            </w:pPr>
            <w:r>
              <w:rPr>
                <w:rFonts w:hint="eastAsia"/>
              </w:rPr>
              <w:t>肖峰</w:t>
            </w:r>
          </w:p>
        </w:tc>
        <w:tc>
          <w:tcPr>
            <w:tcW w:w="2127" w:type="dxa"/>
            <w:vAlign w:val="center"/>
          </w:tcPr>
          <w:p w:rsidR="00AA4CA2" w:rsidRDefault="00AA4CA2" w:rsidP="00AA4CA2">
            <w:pPr>
              <w:tabs>
                <w:tab w:val="left" w:pos="525"/>
                <w:tab w:val="left" w:pos="795"/>
              </w:tabs>
              <w:jc w:val="center"/>
            </w:pPr>
            <w:r>
              <w:rPr>
                <w:rFonts w:hint="eastAsia"/>
              </w:rPr>
              <w:t>法学院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735"/>
                <w:tab w:val="left" w:pos="795"/>
              </w:tabs>
              <w:jc w:val="center"/>
            </w:pPr>
            <w:r>
              <w:rPr>
                <w:rFonts w:hint="eastAsia"/>
              </w:rPr>
              <w:t>邓春梅</w:t>
            </w:r>
          </w:p>
        </w:tc>
        <w:tc>
          <w:tcPr>
            <w:tcW w:w="2127" w:type="dxa"/>
            <w:vAlign w:val="center"/>
          </w:tcPr>
          <w:p w:rsidR="00AA4CA2" w:rsidRDefault="00AA4CA2" w:rsidP="00AA4CA2">
            <w:pPr>
              <w:tabs>
                <w:tab w:val="left" w:pos="525"/>
                <w:tab w:val="left" w:pos="795"/>
              </w:tabs>
              <w:jc w:val="center"/>
            </w:pPr>
            <w:r>
              <w:rPr>
                <w:rFonts w:hint="eastAsia"/>
              </w:rPr>
              <w:t>法学院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jc w:val="center"/>
            </w:pPr>
            <w:r>
              <w:rPr>
                <w:rFonts w:hint="eastAsia"/>
              </w:rPr>
              <w:t>赵婵</w:t>
            </w:r>
          </w:p>
        </w:tc>
        <w:tc>
          <w:tcPr>
            <w:tcW w:w="2127" w:type="dxa"/>
            <w:vAlign w:val="center"/>
          </w:tcPr>
          <w:p w:rsidR="00AA4CA2" w:rsidRDefault="00AA4CA2" w:rsidP="00AA4CA2">
            <w:pPr>
              <w:tabs>
                <w:tab w:val="left" w:pos="525"/>
                <w:tab w:val="left" w:pos="795"/>
              </w:tabs>
              <w:jc w:val="center"/>
            </w:pPr>
            <w:r>
              <w:rPr>
                <w:rFonts w:hint="eastAsia"/>
              </w:rPr>
              <w:t>招生与就业指导处</w:t>
            </w:r>
          </w:p>
        </w:tc>
        <w:tc>
          <w:tcPr>
            <w:tcW w:w="1027" w:type="dxa"/>
            <w:vAlign w:val="center"/>
          </w:tcPr>
          <w:p w:rsidR="00AA4CA2" w:rsidRDefault="00AA4CA2" w:rsidP="00AA4CA2">
            <w:pPr>
              <w:tabs>
                <w:tab w:val="left" w:pos="525"/>
                <w:tab w:val="left" w:pos="795"/>
              </w:tabs>
              <w:jc w:val="center"/>
            </w:pPr>
            <w:r>
              <w:rPr>
                <w:rFonts w:hint="eastAsia"/>
              </w:rPr>
              <w:t>本部</w:t>
            </w: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restart"/>
            <w:vAlign w:val="center"/>
          </w:tcPr>
          <w:p w:rsidR="00AA4CA2" w:rsidRDefault="00AA4CA2" w:rsidP="00AA4CA2">
            <w:pPr>
              <w:tabs>
                <w:tab w:val="left" w:pos="525"/>
                <w:tab w:val="left" w:pos="795"/>
              </w:tabs>
              <w:jc w:val="center"/>
            </w:pPr>
            <w:r w:rsidRPr="008A1385">
              <w:rPr>
                <w:rFonts w:hint="eastAsia"/>
              </w:rPr>
              <w:t>第二组</w:t>
            </w:r>
          </w:p>
          <w:p w:rsidR="00AA4CA2" w:rsidRDefault="00AA4CA2" w:rsidP="00AA4CA2">
            <w:pPr>
              <w:tabs>
                <w:tab w:val="left" w:pos="525"/>
                <w:tab w:val="left" w:pos="795"/>
              </w:tabs>
              <w:jc w:val="center"/>
            </w:pPr>
            <w:r w:rsidRPr="008A1385">
              <w:rPr>
                <w:rFonts w:hint="eastAsia"/>
              </w:rPr>
              <w:t>（</w:t>
            </w:r>
            <w:r>
              <w:rPr>
                <w:rFonts w:hint="eastAsia"/>
              </w:rPr>
              <w:t>9</w:t>
            </w:r>
            <w:r w:rsidRPr="008A1385">
              <w:rPr>
                <w:rFonts w:hint="eastAsia"/>
              </w:rPr>
              <w:t>人）</w:t>
            </w:r>
          </w:p>
        </w:tc>
        <w:tc>
          <w:tcPr>
            <w:tcW w:w="850" w:type="dxa"/>
            <w:vAlign w:val="center"/>
          </w:tcPr>
          <w:p w:rsidR="00AA4CA2" w:rsidRDefault="00AA4CA2" w:rsidP="00AA4CA2">
            <w:pPr>
              <w:tabs>
                <w:tab w:val="left" w:pos="735"/>
                <w:tab w:val="left" w:pos="795"/>
              </w:tabs>
              <w:jc w:val="center"/>
            </w:pPr>
            <w:r>
              <w:rPr>
                <w:rFonts w:hint="eastAsia"/>
              </w:rPr>
              <w:t>郭明浩</w:t>
            </w:r>
          </w:p>
        </w:tc>
        <w:tc>
          <w:tcPr>
            <w:tcW w:w="2127" w:type="dxa"/>
            <w:vAlign w:val="center"/>
          </w:tcPr>
          <w:p w:rsidR="00AA4CA2" w:rsidRDefault="00AA4CA2" w:rsidP="00AA4CA2">
            <w:pPr>
              <w:tabs>
                <w:tab w:val="left" w:pos="525"/>
                <w:tab w:val="left" w:pos="795"/>
              </w:tabs>
              <w:jc w:val="center"/>
            </w:pPr>
            <w:r>
              <w:rPr>
                <w:rFonts w:hint="eastAsia"/>
              </w:rPr>
              <w:t>文学与新闻学院</w:t>
            </w:r>
          </w:p>
        </w:tc>
        <w:tc>
          <w:tcPr>
            <w:tcW w:w="1027" w:type="dxa"/>
            <w:vMerge w:val="restart"/>
            <w:vAlign w:val="center"/>
          </w:tcPr>
          <w:p w:rsidR="00AA4CA2" w:rsidRDefault="00AA4CA2" w:rsidP="00AA4CA2">
            <w:pPr>
              <w:tabs>
                <w:tab w:val="left" w:pos="525"/>
                <w:tab w:val="left" w:pos="795"/>
              </w:tabs>
              <w:jc w:val="center"/>
            </w:pPr>
            <w:r>
              <w:rPr>
                <w:rFonts w:hint="eastAsia"/>
              </w:rPr>
              <w:t>本部</w:t>
            </w:r>
            <w:r>
              <w:rPr>
                <w:rFonts w:hint="eastAsia"/>
              </w:rPr>
              <w:t>/</w:t>
            </w:r>
            <w:r>
              <w:rPr>
                <w:rFonts w:hint="eastAsia"/>
              </w:rPr>
              <w:t>兴湘学院</w:t>
            </w:r>
          </w:p>
        </w:tc>
        <w:tc>
          <w:tcPr>
            <w:tcW w:w="1241" w:type="dxa"/>
            <w:vMerge w:val="restart"/>
            <w:vAlign w:val="center"/>
          </w:tcPr>
          <w:p w:rsidR="00AA4CA2" w:rsidRDefault="00AA4CA2" w:rsidP="00924113">
            <w:pPr>
              <w:tabs>
                <w:tab w:val="left" w:pos="525"/>
                <w:tab w:val="left" w:pos="795"/>
              </w:tabs>
              <w:jc w:val="center"/>
            </w:pPr>
            <w:r>
              <w:rPr>
                <w:rFonts w:hint="eastAsia"/>
              </w:rPr>
              <w:t>逸夫楼</w:t>
            </w:r>
            <w:r>
              <w:rPr>
                <w:rFonts w:hint="eastAsia"/>
              </w:rPr>
              <w:t>310</w:t>
            </w: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735"/>
                <w:tab w:val="left" w:pos="795"/>
              </w:tabs>
              <w:jc w:val="center"/>
            </w:pPr>
            <w:proofErr w:type="gramStart"/>
            <w:r>
              <w:rPr>
                <w:rFonts w:hint="eastAsia"/>
              </w:rPr>
              <w:t>左迎颖</w:t>
            </w:r>
            <w:proofErr w:type="gramEnd"/>
          </w:p>
        </w:tc>
        <w:tc>
          <w:tcPr>
            <w:tcW w:w="2127" w:type="dxa"/>
            <w:vAlign w:val="center"/>
          </w:tcPr>
          <w:p w:rsidR="00AA4CA2" w:rsidRDefault="00AA4CA2" w:rsidP="00AA4CA2">
            <w:pPr>
              <w:tabs>
                <w:tab w:val="left" w:pos="525"/>
                <w:tab w:val="left" w:pos="795"/>
              </w:tabs>
              <w:jc w:val="center"/>
            </w:pPr>
            <w:r>
              <w:rPr>
                <w:rFonts w:hint="eastAsia"/>
              </w:rPr>
              <w:t>艺术学院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735"/>
                <w:tab w:val="left" w:pos="795"/>
              </w:tabs>
              <w:jc w:val="center"/>
            </w:pPr>
            <w:r>
              <w:rPr>
                <w:rFonts w:hint="eastAsia"/>
              </w:rPr>
              <w:t>姜倩</w:t>
            </w:r>
          </w:p>
        </w:tc>
        <w:tc>
          <w:tcPr>
            <w:tcW w:w="2127" w:type="dxa"/>
            <w:vAlign w:val="center"/>
          </w:tcPr>
          <w:p w:rsidR="00AA4CA2" w:rsidRDefault="00AA4CA2" w:rsidP="00AA4CA2">
            <w:pPr>
              <w:tabs>
                <w:tab w:val="left" w:pos="525"/>
                <w:tab w:val="left" w:pos="795"/>
              </w:tabs>
              <w:jc w:val="center"/>
            </w:pPr>
            <w:r>
              <w:rPr>
                <w:rFonts w:hint="eastAsia"/>
              </w:rPr>
              <w:t>艺术学院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735"/>
                <w:tab w:val="left" w:pos="795"/>
              </w:tabs>
              <w:jc w:val="center"/>
            </w:pPr>
            <w:r>
              <w:rPr>
                <w:rFonts w:hint="eastAsia"/>
              </w:rPr>
              <w:t>侯晟</w:t>
            </w:r>
          </w:p>
        </w:tc>
        <w:tc>
          <w:tcPr>
            <w:tcW w:w="2127" w:type="dxa"/>
            <w:vAlign w:val="center"/>
          </w:tcPr>
          <w:p w:rsidR="00AA4CA2" w:rsidRDefault="00AA4CA2" w:rsidP="00AA4CA2">
            <w:pPr>
              <w:tabs>
                <w:tab w:val="left" w:pos="525"/>
                <w:tab w:val="left" w:pos="795"/>
              </w:tabs>
              <w:jc w:val="center"/>
            </w:pPr>
            <w:r>
              <w:rPr>
                <w:rFonts w:hint="eastAsia"/>
              </w:rPr>
              <w:t>外国语学院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735"/>
                <w:tab w:val="left" w:pos="795"/>
              </w:tabs>
              <w:jc w:val="center"/>
            </w:pPr>
            <w:r>
              <w:rPr>
                <w:rFonts w:hint="eastAsia"/>
              </w:rPr>
              <w:t>罗美君</w:t>
            </w:r>
          </w:p>
        </w:tc>
        <w:tc>
          <w:tcPr>
            <w:tcW w:w="2127" w:type="dxa"/>
            <w:vAlign w:val="center"/>
          </w:tcPr>
          <w:p w:rsidR="00AA4CA2" w:rsidRDefault="00AA4CA2" w:rsidP="00AA4CA2">
            <w:pPr>
              <w:tabs>
                <w:tab w:val="left" w:pos="525"/>
                <w:tab w:val="left" w:pos="795"/>
              </w:tabs>
              <w:jc w:val="center"/>
            </w:pPr>
            <w:r>
              <w:rPr>
                <w:rFonts w:hint="eastAsia"/>
              </w:rPr>
              <w:t>外国语学院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735"/>
                <w:tab w:val="left" w:pos="795"/>
              </w:tabs>
              <w:jc w:val="center"/>
            </w:pPr>
            <w:r>
              <w:rPr>
                <w:rFonts w:hint="eastAsia"/>
              </w:rPr>
              <w:t>成然</w:t>
            </w:r>
          </w:p>
        </w:tc>
        <w:tc>
          <w:tcPr>
            <w:tcW w:w="2127" w:type="dxa"/>
            <w:vAlign w:val="center"/>
          </w:tcPr>
          <w:p w:rsidR="00AA4CA2" w:rsidRDefault="00AA4CA2" w:rsidP="00AA4CA2">
            <w:pPr>
              <w:tabs>
                <w:tab w:val="left" w:pos="525"/>
                <w:tab w:val="left" w:pos="795"/>
              </w:tabs>
              <w:jc w:val="center"/>
            </w:pPr>
            <w:r>
              <w:rPr>
                <w:rFonts w:hint="eastAsia"/>
              </w:rPr>
              <w:t>文学与新闻学院</w:t>
            </w:r>
          </w:p>
        </w:tc>
        <w:tc>
          <w:tcPr>
            <w:tcW w:w="1027" w:type="dxa"/>
            <w:vMerge w:val="restart"/>
            <w:vAlign w:val="center"/>
          </w:tcPr>
          <w:p w:rsidR="00AA4CA2" w:rsidRDefault="00AA4CA2" w:rsidP="00AA4CA2">
            <w:pPr>
              <w:tabs>
                <w:tab w:val="left" w:pos="525"/>
                <w:tab w:val="left" w:pos="795"/>
              </w:tabs>
              <w:jc w:val="center"/>
            </w:pPr>
            <w:r>
              <w:rPr>
                <w:rFonts w:hint="eastAsia"/>
              </w:rPr>
              <w:t>本部</w:t>
            </w: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jc w:val="center"/>
            </w:pPr>
            <w:r>
              <w:rPr>
                <w:rFonts w:hint="eastAsia"/>
              </w:rPr>
              <w:t>周骅</w:t>
            </w:r>
          </w:p>
        </w:tc>
        <w:tc>
          <w:tcPr>
            <w:tcW w:w="2127" w:type="dxa"/>
            <w:vAlign w:val="center"/>
          </w:tcPr>
          <w:p w:rsidR="00AA4CA2" w:rsidRDefault="00AA4CA2" w:rsidP="00AA4CA2">
            <w:pPr>
              <w:tabs>
                <w:tab w:val="left" w:pos="525"/>
                <w:tab w:val="left" w:pos="795"/>
              </w:tabs>
              <w:jc w:val="center"/>
            </w:pPr>
            <w:r>
              <w:rPr>
                <w:rFonts w:hint="eastAsia"/>
              </w:rPr>
              <w:t>哲学系</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693FA2" w:rsidP="00AA4CA2">
            <w:pPr>
              <w:jc w:val="center"/>
            </w:pPr>
            <w:r>
              <w:rPr>
                <w:rFonts w:hint="eastAsia"/>
              </w:rPr>
              <w:t>瞿</w:t>
            </w:r>
            <w:r w:rsidR="00AA4CA2">
              <w:rPr>
                <w:rFonts w:hint="eastAsia"/>
              </w:rPr>
              <w:t>亮</w:t>
            </w:r>
          </w:p>
        </w:tc>
        <w:tc>
          <w:tcPr>
            <w:tcW w:w="2127" w:type="dxa"/>
            <w:vAlign w:val="center"/>
          </w:tcPr>
          <w:p w:rsidR="00AA4CA2" w:rsidRDefault="00AA4CA2" w:rsidP="00AA4CA2">
            <w:pPr>
              <w:tabs>
                <w:tab w:val="left" w:pos="525"/>
                <w:tab w:val="left" w:pos="795"/>
              </w:tabs>
              <w:jc w:val="center"/>
            </w:pPr>
            <w:r>
              <w:rPr>
                <w:rFonts w:hint="eastAsia"/>
              </w:rPr>
              <w:t>历史系</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jc w:val="center"/>
            </w:pPr>
            <w:proofErr w:type="gramStart"/>
            <w:r>
              <w:rPr>
                <w:rFonts w:hint="eastAsia"/>
              </w:rPr>
              <w:t>熊慧</w:t>
            </w:r>
            <w:proofErr w:type="gramEnd"/>
          </w:p>
        </w:tc>
        <w:tc>
          <w:tcPr>
            <w:tcW w:w="2127" w:type="dxa"/>
            <w:vAlign w:val="center"/>
          </w:tcPr>
          <w:p w:rsidR="00AA4CA2" w:rsidRDefault="00AA4CA2" w:rsidP="00AA4CA2">
            <w:pPr>
              <w:tabs>
                <w:tab w:val="left" w:pos="525"/>
                <w:tab w:val="left" w:pos="795"/>
              </w:tabs>
              <w:jc w:val="center"/>
            </w:pPr>
            <w:r>
              <w:rPr>
                <w:rFonts w:hint="eastAsia"/>
              </w:rPr>
              <w:t>历史系</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restart"/>
            <w:vAlign w:val="center"/>
          </w:tcPr>
          <w:p w:rsidR="00AA4CA2" w:rsidRDefault="00AA4CA2" w:rsidP="00AA4CA2">
            <w:pPr>
              <w:tabs>
                <w:tab w:val="left" w:pos="525"/>
                <w:tab w:val="left" w:pos="795"/>
              </w:tabs>
              <w:jc w:val="center"/>
            </w:pPr>
            <w:r>
              <w:rPr>
                <w:rFonts w:hint="eastAsia"/>
              </w:rPr>
              <w:t>第三组</w:t>
            </w:r>
          </w:p>
          <w:p w:rsidR="00AA4CA2" w:rsidRDefault="00AA4CA2" w:rsidP="00AA4CA2">
            <w:pPr>
              <w:tabs>
                <w:tab w:val="left" w:pos="525"/>
                <w:tab w:val="left" w:pos="795"/>
              </w:tabs>
              <w:jc w:val="center"/>
            </w:pPr>
            <w:r>
              <w:rPr>
                <w:rFonts w:hint="eastAsia"/>
              </w:rPr>
              <w:t>（</w:t>
            </w:r>
            <w:r>
              <w:rPr>
                <w:rFonts w:hint="eastAsia"/>
              </w:rPr>
              <w:t>9</w:t>
            </w:r>
            <w:r>
              <w:rPr>
                <w:rFonts w:hint="eastAsia"/>
              </w:rPr>
              <w:t>人）</w:t>
            </w:r>
          </w:p>
        </w:tc>
        <w:tc>
          <w:tcPr>
            <w:tcW w:w="850" w:type="dxa"/>
            <w:vAlign w:val="center"/>
          </w:tcPr>
          <w:p w:rsidR="00AA4CA2" w:rsidRDefault="00AA4CA2" w:rsidP="00AA4CA2">
            <w:pPr>
              <w:tabs>
                <w:tab w:val="left" w:pos="525"/>
                <w:tab w:val="left" w:pos="795"/>
              </w:tabs>
              <w:jc w:val="center"/>
            </w:pPr>
            <w:r>
              <w:rPr>
                <w:rFonts w:hint="eastAsia"/>
              </w:rPr>
              <w:t>周洁</w:t>
            </w:r>
          </w:p>
        </w:tc>
        <w:tc>
          <w:tcPr>
            <w:tcW w:w="2127" w:type="dxa"/>
            <w:vAlign w:val="center"/>
          </w:tcPr>
          <w:p w:rsidR="00AA4CA2" w:rsidRDefault="00AA4CA2" w:rsidP="00AA4CA2">
            <w:pPr>
              <w:tabs>
                <w:tab w:val="left" w:pos="525"/>
                <w:tab w:val="left" w:pos="795"/>
              </w:tabs>
              <w:jc w:val="center"/>
            </w:pPr>
            <w:r>
              <w:rPr>
                <w:rFonts w:hint="eastAsia"/>
              </w:rPr>
              <w:t>数学与计算科学学院</w:t>
            </w:r>
          </w:p>
        </w:tc>
        <w:tc>
          <w:tcPr>
            <w:tcW w:w="1027" w:type="dxa"/>
            <w:vMerge w:val="restart"/>
            <w:vAlign w:val="center"/>
          </w:tcPr>
          <w:p w:rsidR="00AA4CA2" w:rsidRDefault="00AA4CA2" w:rsidP="00AA4CA2">
            <w:pPr>
              <w:tabs>
                <w:tab w:val="left" w:pos="525"/>
                <w:tab w:val="left" w:pos="795"/>
              </w:tabs>
              <w:jc w:val="center"/>
            </w:pPr>
            <w:r>
              <w:rPr>
                <w:rFonts w:hint="eastAsia"/>
              </w:rPr>
              <w:t>本部</w:t>
            </w:r>
            <w:r>
              <w:rPr>
                <w:rFonts w:hint="eastAsia"/>
              </w:rPr>
              <w:t>/</w:t>
            </w:r>
            <w:r>
              <w:rPr>
                <w:rFonts w:hint="eastAsia"/>
              </w:rPr>
              <w:t>兴湘学院</w:t>
            </w:r>
          </w:p>
        </w:tc>
        <w:tc>
          <w:tcPr>
            <w:tcW w:w="1241" w:type="dxa"/>
            <w:vMerge w:val="restart"/>
            <w:vAlign w:val="center"/>
          </w:tcPr>
          <w:p w:rsidR="00AA4CA2" w:rsidRDefault="00AA4CA2" w:rsidP="00AA4CA2">
            <w:pPr>
              <w:tabs>
                <w:tab w:val="left" w:pos="525"/>
                <w:tab w:val="left" w:pos="795"/>
              </w:tabs>
              <w:jc w:val="center"/>
            </w:pPr>
            <w:r>
              <w:rPr>
                <w:rFonts w:hint="eastAsia"/>
              </w:rPr>
              <w:t>逸夫楼</w:t>
            </w:r>
            <w:r>
              <w:rPr>
                <w:rFonts w:hint="eastAsia"/>
              </w:rPr>
              <w:t>311</w:t>
            </w: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李凤</w:t>
            </w:r>
          </w:p>
        </w:tc>
        <w:tc>
          <w:tcPr>
            <w:tcW w:w="2127" w:type="dxa"/>
            <w:vAlign w:val="center"/>
          </w:tcPr>
          <w:p w:rsidR="00AA4CA2" w:rsidRDefault="00AA4CA2" w:rsidP="00AA4CA2">
            <w:pPr>
              <w:tabs>
                <w:tab w:val="left" w:pos="525"/>
                <w:tab w:val="left" w:pos="795"/>
              </w:tabs>
              <w:jc w:val="center"/>
            </w:pPr>
            <w:r>
              <w:rPr>
                <w:rFonts w:hint="eastAsia"/>
              </w:rPr>
              <w:t>化学学院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proofErr w:type="gramStart"/>
            <w:r>
              <w:rPr>
                <w:rFonts w:hint="eastAsia"/>
              </w:rPr>
              <w:t>谭</w:t>
            </w:r>
            <w:proofErr w:type="gramEnd"/>
            <w:r>
              <w:rPr>
                <w:rFonts w:hint="eastAsia"/>
              </w:rPr>
              <w:t>红艳</w:t>
            </w:r>
          </w:p>
        </w:tc>
        <w:tc>
          <w:tcPr>
            <w:tcW w:w="2127" w:type="dxa"/>
            <w:vAlign w:val="center"/>
          </w:tcPr>
          <w:p w:rsidR="00AA4CA2" w:rsidRDefault="00AA4CA2" w:rsidP="00AA4CA2">
            <w:pPr>
              <w:tabs>
                <w:tab w:val="left" w:pos="525"/>
                <w:tab w:val="left" w:pos="795"/>
              </w:tabs>
              <w:jc w:val="center"/>
            </w:pPr>
            <w:r>
              <w:rPr>
                <w:rFonts w:hint="eastAsia"/>
              </w:rPr>
              <w:t>化学学院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proofErr w:type="gramStart"/>
            <w:r>
              <w:rPr>
                <w:rFonts w:hint="eastAsia"/>
              </w:rPr>
              <w:t>易争明</w:t>
            </w:r>
            <w:proofErr w:type="gramEnd"/>
          </w:p>
        </w:tc>
        <w:tc>
          <w:tcPr>
            <w:tcW w:w="2127" w:type="dxa"/>
            <w:vAlign w:val="center"/>
          </w:tcPr>
          <w:p w:rsidR="00AA4CA2" w:rsidRDefault="00AA4CA2" w:rsidP="00AA4CA2">
            <w:pPr>
              <w:tabs>
                <w:tab w:val="left" w:pos="525"/>
                <w:tab w:val="left" w:pos="795"/>
              </w:tabs>
              <w:jc w:val="center"/>
            </w:pPr>
            <w:r>
              <w:rPr>
                <w:rFonts w:hint="eastAsia"/>
              </w:rPr>
              <w:t>化工学院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贺敏</w:t>
            </w:r>
          </w:p>
        </w:tc>
        <w:tc>
          <w:tcPr>
            <w:tcW w:w="2127" w:type="dxa"/>
            <w:vAlign w:val="center"/>
          </w:tcPr>
          <w:p w:rsidR="00AA4CA2" w:rsidRDefault="00AA4CA2" w:rsidP="00AA4CA2">
            <w:pPr>
              <w:tabs>
                <w:tab w:val="left" w:pos="525"/>
                <w:tab w:val="left" w:pos="795"/>
              </w:tabs>
              <w:jc w:val="center"/>
            </w:pPr>
            <w:r>
              <w:rPr>
                <w:rFonts w:hint="eastAsia"/>
              </w:rPr>
              <w:t>化工学院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朱玮</w:t>
            </w:r>
          </w:p>
        </w:tc>
        <w:tc>
          <w:tcPr>
            <w:tcW w:w="2127" w:type="dxa"/>
            <w:vAlign w:val="center"/>
          </w:tcPr>
          <w:p w:rsidR="00AA4CA2" w:rsidRDefault="00AA4CA2" w:rsidP="00AA4CA2">
            <w:pPr>
              <w:tabs>
                <w:tab w:val="left" w:pos="525"/>
                <w:tab w:val="left" w:pos="795"/>
              </w:tabs>
              <w:jc w:val="center"/>
            </w:pPr>
            <w:r>
              <w:rPr>
                <w:rFonts w:hint="eastAsia"/>
              </w:rPr>
              <w:t>数学与计算科学学院</w:t>
            </w:r>
          </w:p>
        </w:tc>
        <w:tc>
          <w:tcPr>
            <w:tcW w:w="1027" w:type="dxa"/>
            <w:vMerge w:val="restart"/>
            <w:vAlign w:val="center"/>
          </w:tcPr>
          <w:p w:rsidR="00AA4CA2" w:rsidRDefault="00AA4CA2" w:rsidP="00AA4CA2">
            <w:pPr>
              <w:tabs>
                <w:tab w:val="left" w:pos="525"/>
                <w:tab w:val="left" w:pos="795"/>
              </w:tabs>
              <w:jc w:val="center"/>
            </w:pPr>
            <w:r>
              <w:rPr>
                <w:rFonts w:hint="eastAsia"/>
              </w:rPr>
              <w:t>本部</w:t>
            </w: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闫磊</w:t>
            </w:r>
          </w:p>
        </w:tc>
        <w:tc>
          <w:tcPr>
            <w:tcW w:w="2127" w:type="dxa"/>
            <w:vAlign w:val="center"/>
          </w:tcPr>
          <w:p w:rsidR="00AA4CA2" w:rsidRDefault="00AA4CA2" w:rsidP="00AA4CA2">
            <w:pPr>
              <w:tabs>
                <w:tab w:val="left" w:pos="525"/>
                <w:tab w:val="left" w:pos="795"/>
              </w:tabs>
              <w:jc w:val="center"/>
            </w:pPr>
            <w:r>
              <w:rPr>
                <w:rFonts w:hint="eastAsia"/>
              </w:rPr>
              <w:t>物理与光电工程学院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唐平华</w:t>
            </w:r>
          </w:p>
        </w:tc>
        <w:tc>
          <w:tcPr>
            <w:tcW w:w="2127" w:type="dxa"/>
            <w:vAlign w:val="center"/>
          </w:tcPr>
          <w:p w:rsidR="00AA4CA2" w:rsidRDefault="00AA4CA2" w:rsidP="00AA4CA2">
            <w:pPr>
              <w:tabs>
                <w:tab w:val="left" w:pos="525"/>
                <w:tab w:val="left" w:pos="795"/>
              </w:tabs>
              <w:jc w:val="center"/>
            </w:pPr>
            <w:r>
              <w:rPr>
                <w:rFonts w:hint="eastAsia"/>
              </w:rPr>
              <w:t>物理与光电工程学院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刘云</w:t>
            </w:r>
          </w:p>
        </w:tc>
        <w:tc>
          <w:tcPr>
            <w:tcW w:w="2127" w:type="dxa"/>
            <w:vAlign w:val="center"/>
          </w:tcPr>
          <w:p w:rsidR="00AA4CA2" w:rsidRDefault="00AA4CA2" w:rsidP="00AA4CA2">
            <w:pPr>
              <w:tabs>
                <w:tab w:val="left" w:pos="525"/>
                <w:tab w:val="left" w:pos="795"/>
              </w:tabs>
              <w:jc w:val="center"/>
            </w:pPr>
            <w:r>
              <w:rPr>
                <w:rFonts w:hint="eastAsia"/>
              </w:rPr>
              <w:t>环境与资源学院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restart"/>
            <w:vAlign w:val="center"/>
          </w:tcPr>
          <w:p w:rsidR="00AA4CA2" w:rsidRDefault="00AA4CA2" w:rsidP="00AA4CA2">
            <w:pPr>
              <w:tabs>
                <w:tab w:val="left" w:pos="525"/>
                <w:tab w:val="left" w:pos="795"/>
              </w:tabs>
              <w:jc w:val="center"/>
            </w:pPr>
            <w:r>
              <w:rPr>
                <w:rFonts w:hint="eastAsia"/>
              </w:rPr>
              <w:t>第四组</w:t>
            </w:r>
          </w:p>
          <w:p w:rsidR="00AA4CA2" w:rsidRDefault="00AA4CA2" w:rsidP="00AA4CA2">
            <w:pPr>
              <w:tabs>
                <w:tab w:val="left" w:pos="525"/>
                <w:tab w:val="left" w:pos="795"/>
              </w:tabs>
              <w:jc w:val="center"/>
            </w:pPr>
            <w:r>
              <w:rPr>
                <w:rFonts w:hint="eastAsia"/>
              </w:rPr>
              <w:t>（</w:t>
            </w:r>
            <w:r>
              <w:rPr>
                <w:rFonts w:hint="eastAsia"/>
              </w:rPr>
              <w:t>9</w:t>
            </w:r>
            <w:r>
              <w:rPr>
                <w:rFonts w:hint="eastAsia"/>
              </w:rPr>
              <w:t>人）</w:t>
            </w:r>
          </w:p>
        </w:tc>
        <w:tc>
          <w:tcPr>
            <w:tcW w:w="850" w:type="dxa"/>
            <w:vAlign w:val="center"/>
          </w:tcPr>
          <w:p w:rsidR="00AA4CA2" w:rsidRDefault="00AA4CA2" w:rsidP="00AA4CA2">
            <w:pPr>
              <w:tabs>
                <w:tab w:val="left" w:pos="525"/>
                <w:tab w:val="left" w:pos="795"/>
              </w:tabs>
              <w:jc w:val="center"/>
            </w:pPr>
            <w:r>
              <w:rPr>
                <w:rFonts w:hint="eastAsia"/>
              </w:rPr>
              <w:t>徐志强</w:t>
            </w:r>
          </w:p>
        </w:tc>
        <w:tc>
          <w:tcPr>
            <w:tcW w:w="2127" w:type="dxa"/>
            <w:vAlign w:val="center"/>
          </w:tcPr>
          <w:p w:rsidR="00AA4CA2" w:rsidRDefault="00AA4CA2" w:rsidP="00AA4CA2">
            <w:pPr>
              <w:tabs>
                <w:tab w:val="left" w:pos="525"/>
                <w:tab w:val="left" w:pos="795"/>
              </w:tabs>
              <w:jc w:val="center"/>
            </w:pPr>
            <w:r>
              <w:rPr>
                <w:rFonts w:hint="eastAsia"/>
              </w:rPr>
              <w:t>机械工程学院</w:t>
            </w:r>
          </w:p>
        </w:tc>
        <w:tc>
          <w:tcPr>
            <w:tcW w:w="1027" w:type="dxa"/>
            <w:vMerge w:val="restart"/>
            <w:vAlign w:val="center"/>
          </w:tcPr>
          <w:p w:rsidR="00AA4CA2" w:rsidRDefault="00AA4CA2" w:rsidP="00AA4CA2">
            <w:pPr>
              <w:tabs>
                <w:tab w:val="left" w:pos="525"/>
                <w:tab w:val="left" w:pos="795"/>
              </w:tabs>
              <w:jc w:val="center"/>
            </w:pPr>
            <w:r>
              <w:rPr>
                <w:rFonts w:hint="eastAsia"/>
              </w:rPr>
              <w:t>本部</w:t>
            </w:r>
            <w:r>
              <w:rPr>
                <w:rFonts w:hint="eastAsia"/>
              </w:rPr>
              <w:t>/</w:t>
            </w:r>
            <w:r>
              <w:rPr>
                <w:rFonts w:hint="eastAsia"/>
              </w:rPr>
              <w:t>兴湘学院</w:t>
            </w:r>
          </w:p>
        </w:tc>
        <w:tc>
          <w:tcPr>
            <w:tcW w:w="1241" w:type="dxa"/>
            <w:vMerge w:val="restart"/>
            <w:vAlign w:val="center"/>
          </w:tcPr>
          <w:p w:rsidR="00AA4CA2" w:rsidRDefault="00AA4CA2" w:rsidP="00AA4CA2">
            <w:pPr>
              <w:tabs>
                <w:tab w:val="left" w:pos="525"/>
                <w:tab w:val="left" w:pos="795"/>
              </w:tabs>
              <w:jc w:val="center"/>
            </w:pPr>
            <w:r>
              <w:rPr>
                <w:rFonts w:hint="eastAsia"/>
              </w:rPr>
              <w:t>逸夫楼</w:t>
            </w:r>
            <w:r>
              <w:rPr>
                <w:rFonts w:hint="eastAsia"/>
              </w:rPr>
              <w:t>312</w:t>
            </w: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陈睿</w:t>
            </w:r>
          </w:p>
        </w:tc>
        <w:tc>
          <w:tcPr>
            <w:tcW w:w="2127" w:type="dxa"/>
            <w:vAlign w:val="center"/>
          </w:tcPr>
          <w:p w:rsidR="00AA4CA2" w:rsidRDefault="00AA4CA2" w:rsidP="00AA4CA2">
            <w:pPr>
              <w:tabs>
                <w:tab w:val="left" w:pos="525"/>
                <w:tab w:val="left" w:pos="795"/>
              </w:tabs>
              <w:jc w:val="center"/>
            </w:pPr>
            <w:r>
              <w:rPr>
                <w:rFonts w:hint="eastAsia"/>
              </w:rPr>
              <w:t>机械工程学院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李利娟</w:t>
            </w:r>
          </w:p>
        </w:tc>
        <w:tc>
          <w:tcPr>
            <w:tcW w:w="2127" w:type="dxa"/>
            <w:vAlign w:val="center"/>
          </w:tcPr>
          <w:p w:rsidR="00AA4CA2" w:rsidRDefault="00AA4CA2" w:rsidP="00AA4CA2">
            <w:pPr>
              <w:tabs>
                <w:tab w:val="left" w:pos="525"/>
                <w:tab w:val="left" w:pos="795"/>
              </w:tabs>
              <w:jc w:val="center"/>
            </w:pPr>
            <w:r>
              <w:rPr>
                <w:rFonts w:hint="eastAsia"/>
              </w:rPr>
              <w:t>信息工程学院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朱红</w:t>
            </w:r>
          </w:p>
        </w:tc>
        <w:tc>
          <w:tcPr>
            <w:tcW w:w="2127" w:type="dxa"/>
            <w:vAlign w:val="center"/>
          </w:tcPr>
          <w:p w:rsidR="00AA4CA2" w:rsidRDefault="00AA4CA2" w:rsidP="00AA4CA2">
            <w:pPr>
              <w:tabs>
                <w:tab w:val="left" w:pos="525"/>
                <w:tab w:val="left" w:pos="795"/>
              </w:tabs>
              <w:jc w:val="center"/>
            </w:pPr>
            <w:r>
              <w:rPr>
                <w:rFonts w:hint="eastAsia"/>
              </w:rPr>
              <w:t>信息工程学院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周维</w:t>
            </w:r>
          </w:p>
        </w:tc>
        <w:tc>
          <w:tcPr>
            <w:tcW w:w="2127" w:type="dxa"/>
            <w:vAlign w:val="center"/>
          </w:tcPr>
          <w:p w:rsidR="00AA4CA2" w:rsidRDefault="00AA4CA2" w:rsidP="00AA4CA2">
            <w:pPr>
              <w:tabs>
                <w:tab w:val="left" w:pos="525"/>
                <w:tab w:val="left" w:pos="795"/>
              </w:tabs>
              <w:jc w:val="center"/>
            </w:pPr>
            <w:r>
              <w:rPr>
                <w:rFonts w:hint="eastAsia"/>
              </w:rPr>
              <w:t>信息工程学院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陈宾</w:t>
            </w:r>
          </w:p>
        </w:tc>
        <w:tc>
          <w:tcPr>
            <w:tcW w:w="2127" w:type="dxa"/>
            <w:vAlign w:val="center"/>
          </w:tcPr>
          <w:p w:rsidR="00AA4CA2" w:rsidRDefault="00AA4CA2" w:rsidP="00AA4CA2">
            <w:pPr>
              <w:tabs>
                <w:tab w:val="left" w:pos="525"/>
                <w:tab w:val="left" w:pos="795"/>
              </w:tabs>
              <w:jc w:val="center"/>
            </w:pPr>
            <w:r>
              <w:rPr>
                <w:rFonts w:hint="eastAsia"/>
              </w:rPr>
              <w:t>土木工程与力学学院</w:t>
            </w:r>
          </w:p>
        </w:tc>
        <w:tc>
          <w:tcPr>
            <w:tcW w:w="1027" w:type="dxa"/>
            <w:vMerge w:val="restart"/>
            <w:vAlign w:val="center"/>
          </w:tcPr>
          <w:p w:rsidR="00AA4CA2" w:rsidRDefault="00AA4CA2" w:rsidP="00AA4CA2">
            <w:pPr>
              <w:tabs>
                <w:tab w:val="left" w:pos="525"/>
                <w:tab w:val="left" w:pos="795"/>
              </w:tabs>
              <w:jc w:val="center"/>
            </w:pPr>
            <w:r>
              <w:rPr>
                <w:rFonts w:hint="eastAsia"/>
              </w:rPr>
              <w:t>本部</w:t>
            </w: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丁俊</w:t>
            </w:r>
          </w:p>
        </w:tc>
        <w:tc>
          <w:tcPr>
            <w:tcW w:w="2127" w:type="dxa"/>
            <w:vAlign w:val="center"/>
          </w:tcPr>
          <w:p w:rsidR="00AA4CA2" w:rsidRDefault="00AA4CA2" w:rsidP="00AA4CA2">
            <w:pPr>
              <w:tabs>
                <w:tab w:val="left" w:pos="525"/>
                <w:tab w:val="left" w:pos="795"/>
              </w:tabs>
              <w:jc w:val="center"/>
            </w:pPr>
            <w:r>
              <w:rPr>
                <w:rFonts w:hint="eastAsia"/>
              </w:rPr>
              <w:t>土木工程与力学学院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陈尚达</w:t>
            </w:r>
          </w:p>
        </w:tc>
        <w:tc>
          <w:tcPr>
            <w:tcW w:w="2127" w:type="dxa"/>
            <w:vAlign w:val="center"/>
          </w:tcPr>
          <w:p w:rsidR="00AA4CA2" w:rsidRDefault="00AA4CA2" w:rsidP="00AA4CA2">
            <w:pPr>
              <w:tabs>
                <w:tab w:val="left" w:pos="525"/>
                <w:tab w:val="left" w:pos="795"/>
              </w:tabs>
              <w:jc w:val="center"/>
            </w:pPr>
            <w:r>
              <w:rPr>
                <w:rFonts w:hint="eastAsia"/>
              </w:rPr>
              <w:t>材料科学与工程学院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r w:rsidR="00AA4CA2" w:rsidTr="003D5A87">
        <w:tc>
          <w:tcPr>
            <w:tcW w:w="1172" w:type="dxa"/>
            <w:vMerge/>
            <w:vAlign w:val="center"/>
          </w:tcPr>
          <w:p w:rsidR="00AA4CA2" w:rsidRDefault="00AA4CA2" w:rsidP="00AA4CA2">
            <w:pPr>
              <w:tabs>
                <w:tab w:val="left" w:pos="525"/>
                <w:tab w:val="left" w:pos="795"/>
              </w:tabs>
              <w:jc w:val="center"/>
            </w:pPr>
          </w:p>
        </w:tc>
        <w:tc>
          <w:tcPr>
            <w:tcW w:w="1488" w:type="dxa"/>
            <w:vMerge/>
            <w:vAlign w:val="center"/>
          </w:tcPr>
          <w:p w:rsidR="00AA4CA2" w:rsidRDefault="00AA4CA2" w:rsidP="00AA4CA2">
            <w:pPr>
              <w:tabs>
                <w:tab w:val="left" w:pos="525"/>
                <w:tab w:val="left" w:pos="795"/>
              </w:tabs>
              <w:jc w:val="center"/>
            </w:pPr>
          </w:p>
        </w:tc>
        <w:tc>
          <w:tcPr>
            <w:tcW w:w="850" w:type="dxa"/>
            <w:vAlign w:val="center"/>
          </w:tcPr>
          <w:p w:rsidR="00AA4CA2" w:rsidRDefault="00AA4CA2" w:rsidP="00AA4CA2">
            <w:pPr>
              <w:tabs>
                <w:tab w:val="left" w:pos="525"/>
                <w:tab w:val="left" w:pos="795"/>
              </w:tabs>
              <w:jc w:val="center"/>
            </w:pPr>
            <w:r>
              <w:rPr>
                <w:rFonts w:hint="eastAsia"/>
              </w:rPr>
              <w:t>陈旭</w:t>
            </w:r>
          </w:p>
        </w:tc>
        <w:tc>
          <w:tcPr>
            <w:tcW w:w="2127" w:type="dxa"/>
            <w:vAlign w:val="center"/>
          </w:tcPr>
          <w:p w:rsidR="00AA4CA2" w:rsidRDefault="00AA4CA2" w:rsidP="00AA4CA2">
            <w:pPr>
              <w:tabs>
                <w:tab w:val="left" w:pos="525"/>
                <w:tab w:val="left" w:pos="795"/>
              </w:tabs>
              <w:jc w:val="center"/>
            </w:pPr>
            <w:r>
              <w:rPr>
                <w:rFonts w:hint="eastAsia"/>
              </w:rPr>
              <w:t>材料科学与工程学院</w:t>
            </w:r>
          </w:p>
        </w:tc>
        <w:tc>
          <w:tcPr>
            <w:tcW w:w="1027" w:type="dxa"/>
            <w:vMerge/>
            <w:vAlign w:val="center"/>
          </w:tcPr>
          <w:p w:rsidR="00AA4CA2" w:rsidRDefault="00AA4CA2" w:rsidP="00AA4CA2">
            <w:pPr>
              <w:tabs>
                <w:tab w:val="left" w:pos="525"/>
                <w:tab w:val="left" w:pos="795"/>
              </w:tabs>
              <w:jc w:val="center"/>
            </w:pPr>
          </w:p>
        </w:tc>
        <w:tc>
          <w:tcPr>
            <w:tcW w:w="1241" w:type="dxa"/>
            <w:vMerge/>
            <w:vAlign w:val="center"/>
          </w:tcPr>
          <w:p w:rsidR="00AA4CA2" w:rsidRDefault="00AA4CA2" w:rsidP="00AA4CA2">
            <w:pPr>
              <w:tabs>
                <w:tab w:val="left" w:pos="525"/>
                <w:tab w:val="left" w:pos="795"/>
              </w:tabs>
              <w:jc w:val="center"/>
            </w:pPr>
          </w:p>
        </w:tc>
      </w:tr>
    </w:tbl>
    <w:p w:rsidR="00924113" w:rsidRDefault="00924113" w:rsidP="003D5A87">
      <w:pPr>
        <w:spacing w:line="360" w:lineRule="auto"/>
        <w:sectPr w:rsidR="00924113" w:rsidSect="0025264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p>
    <w:p w:rsidR="002C26A7" w:rsidRPr="002C26A7" w:rsidRDefault="00686010" w:rsidP="002C26A7">
      <w:pPr>
        <w:tabs>
          <w:tab w:val="left" w:pos="525"/>
          <w:tab w:val="left" w:pos="795"/>
        </w:tabs>
        <w:spacing w:line="480" w:lineRule="auto"/>
        <w:jc w:val="left"/>
        <w:rPr>
          <w:rFonts w:ascii="宋体" w:hAnsi="宋体"/>
          <w:sz w:val="28"/>
          <w:szCs w:val="28"/>
        </w:rPr>
      </w:pPr>
      <w:r>
        <w:rPr>
          <w:rFonts w:ascii="宋体" w:hAnsi="宋体" w:hint="eastAsia"/>
          <w:b/>
          <w:sz w:val="28"/>
          <w:szCs w:val="28"/>
        </w:rPr>
        <w:lastRenderedPageBreak/>
        <w:t>附件2：</w:t>
      </w:r>
      <w:r w:rsidR="002C26A7">
        <w:rPr>
          <w:rFonts w:ascii="宋体" w:hAnsi="宋体" w:hint="eastAsia"/>
          <w:b/>
          <w:sz w:val="28"/>
          <w:szCs w:val="28"/>
        </w:rPr>
        <w:t xml:space="preserve">                    </w:t>
      </w:r>
      <w:r w:rsidR="002C26A7" w:rsidRPr="002C26A7">
        <w:rPr>
          <w:rFonts w:ascii="宋体" w:hAnsi="宋体" w:hint="eastAsia"/>
          <w:b/>
          <w:sz w:val="28"/>
          <w:szCs w:val="28"/>
        </w:rPr>
        <w:t>已出版的马克思主义理论研究和建设工程重点教材目录</w:t>
      </w:r>
    </w:p>
    <w:p w:rsidR="00686010" w:rsidRPr="006A268C" w:rsidRDefault="00686010" w:rsidP="002C26A7">
      <w:pPr>
        <w:tabs>
          <w:tab w:val="left" w:pos="525"/>
          <w:tab w:val="left" w:pos="795"/>
        </w:tabs>
        <w:spacing w:line="480" w:lineRule="auto"/>
        <w:rPr>
          <w:rFonts w:ascii="宋体" w:hAnsi="宋体"/>
          <w:b/>
          <w:sz w:val="24"/>
        </w:rPr>
      </w:pPr>
      <w:r w:rsidRPr="006A268C">
        <w:rPr>
          <w:rFonts w:ascii="宋体" w:hAnsi="宋体" w:hint="eastAsia"/>
          <w:b/>
          <w:sz w:val="24"/>
        </w:rPr>
        <w:t>高等教育出版社出版目录</w:t>
      </w:r>
    </w:p>
    <w:tbl>
      <w:tblPr>
        <w:tblW w:w="14142" w:type="dxa"/>
        <w:tblLook w:val="04A0" w:firstRow="1" w:lastRow="0" w:firstColumn="1" w:lastColumn="0" w:noHBand="0" w:noVBand="1"/>
      </w:tblPr>
      <w:tblGrid>
        <w:gridCol w:w="675"/>
        <w:gridCol w:w="2145"/>
        <w:gridCol w:w="2958"/>
        <w:gridCol w:w="2642"/>
        <w:gridCol w:w="1120"/>
        <w:gridCol w:w="1740"/>
        <w:gridCol w:w="1060"/>
        <w:gridCol w:w="1802"/>
      </w:tblGrid>
      <w:tr w:rsidR="002C26A7" w:rsidRPr="00686010" w:rsidTr="002C26A7">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b/>
                <w:bCs/>
                <w:color w:val="000000"/>
                <w:kern w:val="0"/>
                <w:sz w:val="20"/>
                <w:szCs w:val="20"/>
              </w:rPr>
            </w:pPr>
            <w:r w:rsidRPr="00686010">
              <w:rPr>
                <w:rFonts w:ascii="宋体" w:hAnsi="宋体" w:cs="宋体" w:hint="eastAsia"/>
                <w:b/>
                <w:bCs/>
                <w:color w:val="000000"/>
                <w:kern w:val="0"/>
                <w:sz w:val="20"/>
                <w:szCs w:val="20"/>
              </w:rPr>
              <w:t>序号</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b/>
                <w:bCs/>
                <w:color w:val="000000"/>
                <w:kern w:val="0"/>
                <w:sz w:val="20"/>
                <w:szCs w:val="20"/>
              </w:rPr>
            </w:pPr>
            <w:r w:rsidRPr="00686010">
              <w:rPr>
                <w:rFonts w:ascii="宋体" w:hAnsi="宋体" w:cs="宋体" w:hint="eastAsia"/>
                <w:b/>
                <w:bCs/>
                <w:color w:val="000000"/>
                <w:kern w:val="0"/>
                <w:sz w:val="20"/>
                <w:szCs w:val="20"/>
              </w:rPr>
              <w:t>书号</w:t>
            </w:r>
          </w:p>
        </w:tc>
        <w:tc>
          <w:tcPr>
            <w:tcW w:w="2958"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b/>
                <w:bCs/>
                <w:color w:val="000000"/>
                <w:kern w:val="0"/>
                <w:sz w:val="20"/>
                <w:szCs w:val="20"/>
              </w:rPr>
            </w:pPr>
            <w:r w:rsidRPr="00686010">
              <w:rPr>
                <w:rFonts w:ascii="宋体" w:hAnsi="宋体" w:cs="宋体" w:hint="eastAsia"/>
                <w:b/>
                <w:bCs/>
                <w:color w:val="000000"/>
                <w:kern w:val="0"/>
                <w:sz w:val="20"/>
                <w:szCs w:val="20"/>
              </w:rPr>
              <w:t>书名</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b/>
                <w:bCs/>
                <w:color w:val="000000"/>
                <w:kern w:val="0"/>
                <w:sz w:val="20"/>
                <w:szCs w:val="20"/>
              </w:rPr>
            </w:pPr>
            <w:r w:rsidRPr="00686010">
              <w:rPr>
                <w:rFonts w:ascii="宋体" w:hAnsi="宋体" w:cs="宋体" w:hint="eastAsia"/>
                <w:b/>
                <w:bCs/>
                <w:color w:val="000000"/>
                <w:kern w:val="0"/>
                <w:sz w:val="20"/>
                <w:szCs w:val="20"/>
              </w:rPr>
              <w:t>作者（本书编写组）</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b/>
                <w:bCs/>
                <w:color w:val="000000"/>
                <w:kern w:val="0"/>
                <w:sz w:val="20"/>
                <w:szCs w:val="20"/>
              </w:rPr>
            </w:pPr>
            <w:r w:rsidRPr="00686010">
              <w:rPr>
                <w:rFonts w:ascii="宋体" w:hAnsi="宋体" w:cs="宋体" w:hint="eastAsia"/>
                <w:b/>
                <w:bCs/>
                <w:color w:val="000000"/>
                <w:kern w:val="0"/>
                <w:sz w:val="20"/>
                <w:szCs w:val="20"/>
              </w:rPr>
              <w:t>出版日期</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b/>
                <w:bCs/>
                <w:color w:val="000000"/>
                <w:kern w:val="0"/>
                <w:sz w:val="20"/>
                <w:szCs w:val="20"/>
              </w:rPr>
            </w:pPr>
            <w:r w:rsidRPr="00686010">
              <w:rPr>
                <w:rFonts w:ascii="宋体" w:hAnsi="宋体" w:cs="宋体" w:hint="eastAsia"/>
                <w:b/>
                <w:bCs/>
                <w:color w:val="000000"/>
                <w:kern w:val="0"/>
                <w:sz w:val="20"/>
                <w:szCs w:val="20"/>
              </w:rPr>
              <w:t>出版社</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b/>
                <w:bCs/>
                <w:color w:val="000000"/>
                <w:kern w:val="0"/>
                <w:sz w:val="20"/>
                <w:szCs w:val="20"/>
              </w:rPr>
            </w:pPr>
            <w:r w:rsidRPr="00686010">
              <w:rPr>
                <w:rFonts w:ascii="宋体" w:hAnsi="宋体" w:cs="宋体" w:hint="eastAsia"/>
                <w:b/>
                <w:bCs/>
                <w:color w:val="000000"/>
                <w:kern w:val="0"/>
                <w:sz w:val="20"/>
                <w:szCs w:val="20"/>
              </w:rPr>
              <w:t>学科门类</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b/>
                <w:bCs/>
                <w:color w:val="000000"/>
                <w:kern w:val="0"/>
                <w:sz w:val="20"/>
                <w:szCs w:val="20"/>
              </w:rPr>
            </w:pPr>
            <w:r w:rsidRPr="00686010">
              <w:rPr>
                <w:rFonts w:ascii="宋体" w:hAnsi="宋体" w:cs="宋体" w:hint="eastAsia"/>
                <w:b/>
                <w:bCs/>
                <w:color w:val="000000"/>
                <w:kern w:val="0"/>
                <w:sz w:val="20"/>
                <w:szCs w:val="20"/>
              </w:rPr>
              <w:t>备注（黄白封面为中宣部组织编写）</w:t>
            </w:r>
          </w:p>
        </w:tc>
      </w:tr>
      <w:tr w:rsidR="002C26A7" w:rsidRPr="00686010" w:rsidTr="002C26A7">
        <w:trPr>
          <w:trHeight w:val="45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1</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978-7-04-033736-5</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宪法学</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许崇德、韩大元、李林</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2011.11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法学类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450"/>
        </w:trPr>
        <w:tc>
          <w:tcPr>
            <w:tcW w:w="675" w:type="dxa"/>
            <w:vMerge w:val="restart"/>
            <w:tcBorders>
              <w:top w:val="nil"/>
              <w:left w:val="single" w:sz="4" w:space="0" w:color="auto"/>
              <w:bottom w:val="single" w:sz="4" w:space="0" w:color="000000"/>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978-7-04-033312-1</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西方经济学（上、下册）</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吴易风、颜鹏飞</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2011.07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经济类</w:t>
            </w:r>
          </w:p>
        </w:tc>
        <w:tc>
          <w:tcPr>
            <w:tcW w:w="1802" w:type="dxa"/>
            <w:vMerge w:val="restart"/>
            <w:tcBorders>
              <w:top w:val="nil"/>
              <w:left w:val="single" w:sz="4" w:space="0" w:color="auto"/>
              <w:bottom w:val="single" w:sz="4" w:space="0" w:color="000000"/>
              <w:right w:val="single" w:sz="4" w:space="0" w:color="auto"/>
            </w:tcBorders>
            <w:shd w:val="clear" w:color="auto" w:fill="auto"/>
            <w:vAlign w:val="center"/>
            <w:hideMark/>
          </w:tcPr>
          <w:p w:rsidR="002C26A7" w:rsidRPr="00686010" w:rsidRDefault="002C26A7" w:rsidP="00686010">
            <w:pPr>
              <w:widowControl/>
              <w:jc w:val="left"/>
              <w:rPr>
                <w:rFonts w:ascii="宋体" w:hAnsi="宋体" w:cs="宋体"/>
                <w:kern w:val="0"/>
                <w:sz w:val="20"/>
                <w:szCs w:val="20"/>
              </w:rPr>
            </w:pPr>
            <w:r w:rsidRPr="00686010">
              <w:rPr>
                <w:rFonts w:ascii="宋体" w:hAnsi="宋体" w:cs="宋体" w:hint="eastAsia"/>
                <w:kern w:val="0"/>
                <w:sz w:val="20"/>
                <w:szCs w:val="20"/>
              </w:rPr>
              <w:t>精编版适合课时少，非专业类学生使用。</w:t>
            </w:r>
            <w:r w:rsidRPr="00686010">
              <w:rPr>
                <w:rFonts w:ascii="黑体" w:eastAsia="黑体" w:hAnsi="黑体" w:cs="宋体" w:hint="eastAsia"/>
                <w:kern w:val="0"/>
                <w:sz w:val="20"/>
                <w:szCs w:val="20"/>
              </w:rPr>
              <w:t>（上册为微观经济学，下册为宏观经济学）</w:t>
            </w:r>
          </w:p>
        </w:tc>
      </w:tr>
      <w:tr w:rsidR="002C26A7" w:rsidRPr="00686010" w:rsidTr="002C26A7">
        <w:trPr>
          <w:trHeight w:val="450"/>
        </w:trPr>
        <w:tc>
          <w:tcPr>
            <w:tcW w:w="675" w:type="dxa"/>
            <w:vMerge/>
            <w:tcBorders>
              <w:top w:val="nil"/>
              <w:left w:val="single" w:sz="4" w:space="0" w:color="auto"/>
              <w:bottom w:val="single" w:sz="4" w:space="0" w:color="000000"/>
              <w:right w:val="single" w:sz="4" w:space="0" w:color="auto"/>
            </w:tcBorders>
            <w:vAlign w:val="center"/>
            <w:hideMark/>
          </w:tcPr>
          <w:p w:rsidR="002C26A7" w:rsidRPr="00686010" w:rsidRDefault="002C26A7" w:rsidP="00686010">
            <w:pPr>
              <w:widowControl/>
              <w:jc w:val="left"/>
              <w:rPr>
                <w:rFonts w:ascii="宋体" w:hAnsi="宋体" w:cs="宋体"/>
                <w:color w:val="000000"/>
                <w:kern w:val="0"/>
                <w:sz w:val="20"/>
                <w:szCs w:val="20"/>
              </w:rPr>
            </w:pP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978-7-04-017100-6</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西方经济学（上册）</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吴易风、颜鹏飞</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2012.12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经济类</w:t>
            </w:r>
          </w:p>
        </w:tc>
        <w:tc>
          <w:tcPr>
            <w:tcW w:w="1802" w:type="dxa"/>
            <w:vMerge/>
            <w:tcBorders>
              <w:top w:val="nil"/>
              <w:left w:val="single" w:sz="4" w:space="0" w:color="auto"/>
              <w:bottom w:val="single" w:sz="4" w:space="0" w:color="000000"/>
              <w:right w:val="single" w:sz="4" w:space="0" w:color="auto"/>
            </w:tcBorders>
            <w:vAlign w:val="center"/>
            <w:hideMark/>
          </w:tcPr>
          <w:p w:rsidR="002C26A7" w:rsidRPr="00686010" w:rsidRDefault="002C26A7" w:rsidP="00686010">
            <w:pPr>
              <w:widowControl/>
              <w:jc w:val="left"/>
              <w:rPr>
                <w:rFonts w:ascii="宋体" w:hAnsi="宋体" w:cs="宋体"/>
                <w:kern w:val="0"/>
                <w:sz w:val="20"/>
                <w:szCs w:val="20"/>
              </w:rPr>
            </w:pPr>
          </w:p>
        </w:tc>
      </w:tr>
      <w:tr w:rsidR="002C26A7" w:rsidRPr="00686010" w:rsidTr="002C26A7">
        <w:trPr>
          <w:trHeight w:val="450"/>
        </w:trPr>
        <w:tc>
          <w:tcPr>
            <w:tcW w:w="675" w:type="dxa"/>
            <w:vMerge/>
            <w:tcBorders>
              <w:top w:val="nil"/>
              <w:left w:val="single" w:sz="4" w:space="0" w:color="auto"/>
              <w:bottom w:val="single" w:sz="4" w:space="0" w:color="000000"/>
              <w:right w:val="single" w:sz="4" w:space="0" w:color="auto"/>
            </w:tcBorders>
            <w:vAlign w:val="center"/>
            <w:hideMark/>
          </w:tcPr>
          <w:p w:rsidR="002C26A7" w:rsidRPr="00686010" w:rsidRDefault="002C26A7" w:rsidP="00686010">
            <w:pPr>
              <w:widowControl/>
              <w:jc w:val="left"/>
              <w:rPr>
                <w:rFonts w:ascii="宋体" w:hAnsi="宋体" w:cs="宋体"/>
                <w:color w:val="000000"/>
                <w:kern w:val="0"/>
                <w:sz w:val="20"/>
                <w:szCs w:val="20"/>
              </w:rPr>
            </w:pP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978-7-04-015308-8</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西方经济学（下册）</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吴易风、颜鹏飞</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2012.12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经济类</w:t>
            </w:r>
          </w:p>
        </w:tc>
        <w:tc>
          <w:tcPr>
            <w:tcW w:w="1802" w:type="dxa"/>
            <w:vMerge/>
            <w:tcBorders>
              <w:top w:val="nil"/>
              <w:left w:val="single" w:sz="4" w:space="0" w:color="auto"/>
              <w:bottom w:val="single" w:sz="4" w:space="0" w:color="000000"/>
              <w:right w:val="single" w:sz="4" w:space="0" w:color="auto"/>
            </w:tcBorders>
            <w:vAlign w:val="center"/>
            <w:hideMark/>
          </w:tcPr>
          <w:p w:rsidR="002C26A7" w:rsidRPr="00686010" w:rsidRDefault="002C26A7" w:rsidP="00686010">
            <w:pPr>
              <w:widowControl/>
              <w:jc w:val="left"/>
              <w:rPr>
                <w:rFonts w:ascii="宋体" w:hAnsi="宋体" w:cs="宋体"/>
                <w:kern w:val="0"/>
                <w:sz w:val="20"/>
                <w:szCs w:val="20"/>
              </w:rPr>
            </w:pPr>
          </w:p>
        </w:tc>
      </w:tr>
      <w:tr w:rsidR="002C26A7" w:rsidRPr="00686010" w:rsidTr="002C26A7">
        <w:trPr>
          <w:trHeight w:val="449"/>
        </w:trPr>
        <w:tc>
          <w:tcPr>
            <w:tcW w:w="675" w:type="dxa"/>
            <w:vMerge/>
            <w:tcBorders>
              <w:top w:val="nil"/>
              <w:left w:val="single" w:sz="4" w:space="0" w:color="auto"/>
              <w:bottom w:val="single" w:sz="4" w:space="0" w:color="000000"/>
              <w:right w:val="single" w:sz="4" w:space="0" w:color="auto"/>
            </w:tcBorders>
            <w:vAlign w:val="center"/>
            <w:hideMark/>
          </w:tcPr>
          <w:p w:rsidR="002C26A7" w:rsidRPr="00686010" w:rsidRDefault="002C26A7" w:rsidP="00686010">
            <w:pPr>
              <w:widowControl/>
              <w:jc w:val="left"/>
              <w:rPr>
                <w:rFonts w:ascii="宋体" w:hAnsi="宋体" w:cs="宋体"/>
                <w:color w:val="000000"/>
                <w:kern w:val="0"/>
                <w:sz w:val="20"/>
                <w:szCs w:val="20"/>
              </w:rPr>
            </w:pP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978-7-04-046426-9</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西方经济学（精编本）(第二版）</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本书编写组</w:t>
            </w:r>
          </w:p>
        </w:tc>
        <w:tc>
          <w:tcPr>
            <w:tcW w:w="1120"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2016.11 </w:t>
            </w:r>
          </w:p>
        </w:tc>
        <w:tc>
          <w:tcPr>
            <w:tcW w:w="1740"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经济类</w:t>
            </w:r>
          </w:p>
        </w:tc>
        <w:tc>
          <w:tcPr>
            <w:tcW w:w="1802" w:type="dxa"/>
            <w:vMerge/>
            <w:tcBorders>
              <w:top w:val="nil"/>
              <w:left w:val="single" w:sz="4" w:space="0" w:color="auto"/>
              <w:bottom w:val="single" w:sz="4" w:space="0" w:color="000000"/>
              <w:right w:val="single" w:sz="4" w:space="0" w:color="auto"/>
            </w:tcBorders>
            <w:vAlign w:val="center"/>
            <w:hideMark/>
          </w:tcPr>
          <w:p w:rsidR="002C26A7" w:rsidRPr="00686010" w:rsidRDefault="002C26A7" w:rsidP="00686010">
            <w:pPr>
              <w:widowControl/>
              <w:jc w:val="left"/>
              <w:rPr>
                <w:rFonts w:ascii="宋体" w:hAnsi="宋体" w:cs="宋体"/>
                <w:kern w:val="0"/>
                <w:sz w:val="20"/>
                <w:szCs w:val="20"/>
              </w:rPr>
            </w:pPr>
          </w:p>
        </w:tc>
      </w:tr>
      <w:tr w:rsidR="002C26A7" w:rsidRPr="00686010" w:rsidTr="002C26A7">
        <w:trPr>
          <w:trHeight w:val="42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3</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978-7-04-035686-1</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马克思主义经济学说史</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顾海良、程恩富、柳欣</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2012.05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经济类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375"/>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4</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978-7-04-019258-2</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世界经济概论</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proofErr w:type="gramStart"/>
            <w:r w:rsidRPr="00686010">
              <w:rPr>
                <w:rFonts w:ascii="宋体" w:hAnsi="宋体" w:cs="宋体" w:hint="eastAsia"/>
                <w:color w:val="000000"/>
                <w:kern w:val="0"/>
                <w:sz w:val="20"/>
                <w:szCs w:val="20"/>
              </w:rPr>
              <w:t>池元吉</w:t>
            </w:r>
            <w:proofErr w:type="gramEnd"/>
            <w:r w:rsidRPr="00686010">
              <w:rPr>
                <w:rFonts w:ascii="宋体" w:hAnsi="宋体" w:cs="宋体" w:hint="eastAsia"/>
                <w:color w:val="000000"/>
                <w:kern w:val="0"/>
                <w:sz w:val="20"/>
                <w:szCs w:val="20"/>
              </w:rPr>
              <w:t>、杜厚文、薛敬孝</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2011.10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经济类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525"/>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5</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978-7-04-035669-4</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&lt;资本论&gt;导读</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林岗、洪银兴、</w:t>
            </w:r>
            <w:proofErr w:type="gramStart"/>
            <w:r w:rsidRPr="00686010">
              <w:rPr>
                <w:rFonts w:ascii="宋体" w:hAnsi="宋体" w:cs="宋体" w:hint="eastAsia"/>
                <w:color w:val="000000"/>
                <w:kern w:val="0"/>
                <w:sz w:val="20"/>
                <w:szCs w:val="20"/>
              </w:rPr>
              <w:t>雎国余</w:t>
            </w:r>
            <w:proofErr w:type="gramEnd"/>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2012.05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经济类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525"/>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6</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978-7-04-026776-1</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史学概论</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张岂之、陈祖武、于沛、李文海、李捷</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2011.09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历史类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615"/>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7</w:t>
            </w:r>
          </w:p>
        </w:tc>
        <w:tc>
          <w:tcPr>
            <w:tcW w:w="2145"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978-7-04-036274-9</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中国近代史</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张海鹏、杨胜群、郑</w:t>
            </w:r>
            <w:r w:rsidRPr="00686010">
              <w:rPr>
                <w:rFonts w:ascii="宋体" w:hAnsi="宋体" w:cs="宋体" w:hint="eastAsia"/>
                <w:color w:val="000000"/>
                <w:kern w:val="0"/>
                <w:sz w:val="20"/>
                <w:szCs w:val="20"/>
              </w:rPr>
              <w:br/>
            </w:r>
            <w:proofErr w:type="gramStart"/>
            <w:r w:rsidRPr="00686010">
              <w:rPr>
                <w:rFonts w:ascii="宋体" w:hAnsi="宋体" w:cs="宋体" w:hint="eastAsia"/>
                <w:color w:val="000000"/>
                <w:kern w:val="0"/>
                <w:sz w:val="20"/>
                <w:szCs w:val="20"/>
              </w:rPr>
              <w:t>师渠</w:t>
            </w:r>
            <w:proofErr w:type="gramEnd"/>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2012.11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历史类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615"/>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8</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978-7-04-037485-8</w:t>
            </w:r>
          </w:p>
        </w:tc>
        <w:tc>
          <w:tcPr>
            <w:tcW w:w="2958"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世界现代史 （上册）</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于沛、胡德坤、李世安、徐蓝、孟庆龙</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2013.08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历史类</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525"/>
        </w:trPr>
        <w:tc>
          <w:tcPr>
            <w:tcW w:w="675" w:type="dxa"/>
            <w:vMerge/>
            <w:tcBorders>
              <w:top w:val="single" w:sz="4" w:space="0" w:color="auto"/>
              <w:left w:val="single" w:sz="4" w:space="0" w:color="auto"/>
              <w:bottom w:val="single" w:sz="4" w:space="0" w:color="auto"/>
              <w:right w:val="single" w:sz="4" w:space="0" w:color="auto"/>
            </w:tcBorders>
            <w:vAlign w:val="center"/>
            <w:hideMark/>
          </w:tcPr>
          <w:p w:rsidR="002C26A7" w:rsidRPr="00686010" w:rsidRDefault="002C26A7" w:rsidP="00686010">
            <w:pPr>
              <w:widowControl/>
              <w:jc w:val="left"/>
              <w:rPr>
                <w:rFonts w:ascii="宋体" w:hAnsi="宋体" w:cs="宋体"/>
                <w:color w:val="000000"/>
                <w:kern w:val="0"/>
                <w:sz w:val="20"/>
                <w:szCs w:val="20"/>
              </w:rPr>
            </w:pP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978-7-04-037796-5</w:t>
            </w:r>
          </w:p>
        </w:tc>
        <w:tc>
          <w:tcPr>
            <w:tcW w:w="2958"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世界现代史（ 下册）</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于沛、胡德坤、李世安、徐蓝、孟庆龙</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2013.08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历史类</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52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lastRenderedPageBreak/>
              <w:t>9</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978-7-04-038664-6</w:t>
            </w:r>
          </w:p>
        </w:tc>
        <w:tc>
          <w:tcPr>
            <w:tcW w:w="2958"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中华人民共和国史</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程中原、吴敏先、陈述、柳建辉</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2013.11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历史类</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45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10</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978-7-04-041899-6</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考古学概论</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proofErr w:type="gramStart"/>
            <w:r w:rsidRPr="00686010">
              <w:rPr>
                <w:rFonts w:ascii="宋体" w:hAnsi="宋体" w:cs="宋体" w:hint="eastAsia"/>
                <w:color w:val="000000"/>
                <w:kern w:val="0"/>
                <w:sz w:val="20"/>
                <w:szCs w:val="20"/>
              </w:rPr>
              <w:t>栾</w:t>
            </w:r>
            <w:proofErr w:type="gramEnd"/>
            <w:r w:rsidRPr="00686010">
              <w:rPr>
                <w:rFonts w:ascii="宋体" w:hAnsi="宋体" w:cs="宋体" w:hint="eastAsia"/>
                <w:color w:val="000000"/>
                <w:kern w:val="0"/>
                <w:sz w:val="20"/>
                <w:szCs w:val="20"/>
              </w:rPr>
              <w:t>丰实、钱耀鹏、方辉</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2015.04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历史类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57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11</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978-7-04-043966-3</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中国思想史</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张岂之、谢扬举、许苏民</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2015.11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历史类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555"/>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12</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978-7-04-013477-3</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新闻学概论</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何梓华、徐心华、尹韵公、雷跃捷</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2011.09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新闻传播类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495"/>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13</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978-7-04-026774-7</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马克思主义哲学 </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袁贵仁、杨春贵、李景源</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2011.09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哲学类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525"/>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14</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978-7-04-033740-2</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西方哲学史</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赵敦华、韩震、邓晓芒、倪梁康</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2011.11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哲学类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51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15</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978-7-04-034159-1</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马克思主义哲学史</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赵家祥、梁树发、庄福龄、叶汝贤</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2012.05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哲学类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51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16</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978-7-04-033835-5</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伦理学</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万俊人、焦国成、王泽应</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2012.05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哲学类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51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17</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978-7-04-037872-6</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马克思主义发展史</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邢贲思、梅荣政、张雷声、艾四林</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2013.08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哲学类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42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18</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978-7-04-041912-2</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中国伦理思想史</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张锡勤、杨明、张怀承</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2015.02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哲学类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525"/>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19</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978-7-04-041914-6</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中国美学史</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张法、朱良志</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2015.04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哲学类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978-7-04-031988-0</w:t>
            </w:r>
          </w:p>
        </w:tc>
        <w:tc>
          <w:tcPr>
            <w:tcW w:w="2958"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政治学概论</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张永桃、王一程、房宁、王浦</w:t>
            </w:r>
            <w:proofErr w:type="gramStart"/>
            <w:r w:rsidRPr="00686010">
              <w:rPr>
                <w:rFonts w:ascii="宋体" w:hAnsi="宋体" w:cs="宋体" w:hint="eastAsia"/>
                <w:color w:val="000000"/>
                <w:kern w:val="0"/>
                <w:sz w:val="20"/>
                <w:szCs w:val="20"/>
              </w:rPr>
              <w:t>劬</w:t>
            </w:r>
            <w:proofErr w:type="gramEnd"/>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2011.08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政治学类</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21</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978-7-04-033831-7</w:t>
            </w:r>
          </w:p>
        </w:tc>
        <w:tc>
          <w:tcPr>
            <w:tcW w:w="2958"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西方政治思想史</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徐大同、张桂琳、高建</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2011.12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政治学类</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52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22</w:t>
            </w:r>
          </w:p>
        </w:tc>
        <w:tc>
          <w:tcPr>
            <w:tcW w:w="2145"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978-7-04-034468-4</w:t>
            </w:r>
          </w:p>
        </w:tc>
        <w:tc>
          <w:tcPr>
            <w:tcW w:w="2958"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中国政治思想史</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曹德本、宝成关、孙晓春、葛荃、游洛屏</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2012.05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政治学类</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lastRenderedPageBreak/>
              <w:t>23</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978-7-04-026773-0</w:t>
            </w:r>
          </w:p>
        </w:tc>
        <w:tc>
          <w:tcPr>
            <w:tcW w:w="2958"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文学理论 </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童庆炳、李准、陈建功、杨义、杨志今</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2011.09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　</w:t>
            </w:r>
          </w:p>
        </w:tc>
      </w:tr>
      <w:tr w:rsidR="002C26A7" w:rsidRPr="00686010" w:rsidTr="002C26A7">
        <w:trPr>
          <w:trHeight w:val="45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24</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978-7-04-041915-3</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比较文学概论</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proofErr w:type="gramStart"/>
            <w:r w:rsidRPr="00686010">
              <w:rPr>
                <w:rFonts w:ascii="宋体" w:hAnsi="宋体" w:cs="宋体" w:hint="eastAsia"/>
                <w:color w:val="000000"/>
                <w:kern w:val="0"/>
                <w:sz w:val="20"/>
                <w:szCs w:val="20"/>
              </w:rPr>
              <w:t>曹顺庆</w:t>
            </w:r>
            <w:proofErr w:type="gramEnd"/>
            <w:r w:rsidRPr="00686010">
              <w:rPr>
                <w:rFonts w:ascii="宋体" w:hAnsi="宋体" w:cs="宋体" w:hint="eastAsia"/>
                <w:color w:val="000000"/>
                <w:kern w:val="0"/>
                <w:sz w:val="20"/>
                <w:szCs w:val="20"/>
              </w:rPr>
              <w:t>、孙景尧、高旭东</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2015.02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5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25</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978-7-04-041834-7</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西方文学理论</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曾繁仁、周宪、王一川</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2015.06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5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26</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978-7-04-041841-5</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当代西方文学思潮评析</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冯宪光、江宁康</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2015.06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5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27</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978-7-04-042107-1</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外国文学史（上）</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聂珍钊、郑克鲁、蒋承勇</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2015.06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390"/>
        </w:trPr>
        <w:tc>
          <w:tcPr>
            <w:tcW w:w="675" w:type="dxa"/>
            <w:vMerge/>
            <w:tcBorders>
              <w:top w:val="nil"/>
              <w:left w:val="single" w:sz="4" w:space="0" w:color="auto"/>
              <w:bottom w:val="single" w:sz="4" w:space="0" w:color="auto"/>
              <w:right w:val="single" w:sz="4" w:space="0" w:color="auto"/>
            </w:tcBorders>
            <w:vAlign w:val="center"/>
            <w:hideMark/>
          </w:tcPr>
          <w:p w:rsidR="002C26A7" w:rsidRPr="00686010" w:rsidRDefault="002C26A7" w:rsidP="00686010">
            <w:pPr>
              <w:widowControl/>
              <w:jc w:val="left"/>
              <w:rPr>
                <w:rFonts w:ascii="宋体" w:hAnsi="宋体" w:cs="宋体"/>
                <w:color w:val="000000"/>
                <w:kern w:val="0"/>
                <w:sz w:val="20"/>
                <w:szCs w:val="20"/>
              </w:rPr>
            </w:pP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978-7-04-042108-8</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外国文学史（下）</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聂珍钊、郑克鲁、蒋承勇</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2015.06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05"/>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28</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978-7-04-042518-5</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西方美学史</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朱立元</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2015.06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5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29</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978-7-04-043972-4</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美学原理</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尤西林</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2015.11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5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30</w:t>
            </w:r>
          </w:p>
        </w:tc>
        <w:tc>
          <w:tcPr>
            <w:tcW w:w="2145"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978-7-04-044628-9</w:t>
            </w:r>
          </w:p>
        </w:tc>
        <w:tc>
          <w:tcPr>
            <w:tcW w:w="2958"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中国文学理论批评史</w:t>
            </w:r>
          </w:p>
        </w:tc>
        <w:tc>
          <w:tcPr>
            <w:tcW w:w="264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黄霖、李春青、李建中</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2016.03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5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31</w:t>
            </w:r>
          </w:p>
        </w:tc>
        <w:tc>
          <w:tcPr>
            <w:tcW w:w="2145"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978-7-04-044700-2</w:t>
            </w:r>
          </w:p>
        </w:tc>
        <w:tc>
          <w:tcPr>
            <w:tcW w:w="2958"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中国古代文学史（上）</w:t>
            </w:r>
          </w:p>
        </w:tc>
        <w:tc>
          <w:tcPr>
            <w:tcW w:w="264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袁世硕、陈文新</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2016.03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50"/>
        </w:trPr>
        <w:tc>
          <w:tcPr>
            <w:tcW w:w="675" w:type="dxa"/>
            <w:vMerge/>
            <w:tcBorders>
              <w:top w:val="nil"/>
              <w:left w:val="single" w:sz="4" w:space="0" w:color="auto"/>
              <w:bottom w:val="single" w:sz="4" w:space="0" w:color="auto"/>
              <w:right w:val="single" w:sz="4" w:space="0" w:color="auto"/>
            </w:tcBorders>
            <w:vAlign w:val="center"/>
            <w:hideMark/>
          </w:tcPr>
          <w:p w:rsidR="002C26A7" w:rsidRPr="00686010" w:rsidRDefault="002C26A7" w:rsidP="00686010">
            <w:pPr>
              <w:widowControl/>
              <w:jc w:val="left"/>
              <w:rPr>
                <w:rFonts w:ascii="宋体" w:hAnsi="宋体" w:cs="宋体"/>
                <w:color w:val="000000"/>
                <w:kern w:val="0"/>
                <w:sz w:val="20"/>
                <w:szCs w:val="20"/>
              </w:rPr>
            </w:pPr>
          </w:p>
        </w:tc>
        <w:tc>
          <w:tcPr>
            <w:tcW w:w="2145"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978-7-04-044702-6</w:t>
            </w:r>
          </w:p>
        </w:tc>
        <w:tc>
          <w:tcPr>
            <w:tcW w:w="2958"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中国古代文学史（中）</w:t>
            </w:r>
          </w:p>
        </w:tc>
        <w:tc>
          <w:tcPr>
            <w:tcW w:w="264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袁世硕、陈文新</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2016.03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50"/>
        </w:trPr>
        <w:tc>
          <w:tcPr>
            <w:tcW w:w="675" w:type="dxa"/>
            <w:vMerge/>
            <w:tcBorders>
              <w:top w:val="nil"/>
              <w:left w:val="single" w:sz="4" w:space="0" w:color="auto"/>
              <w:bottom w:val="single" w:sz="4" w:space="0" w:color="auto"/>
              <w:right w:val="single" w:sz="4" w:space="0" w:color="auto"/>
            </w:tcBorders>
            <w:vAlign w:val="center"/>
            <w:hideMark/>
          </w:tcPr>
          <w:p w:rsidR="002C26A7" w:rsidRPr="00686010" w:rsidRDefault="002C26A7" w:rsidP="00686010">
            <w:pPr>
              <w:widowControl/>
              <w:jc w:val="left"/>
              <w:rPr>
                <w:rFonts w:ascii="宋体" w:hAnsi="宋体" w:cs="宋体"/>
                <w:color w:val="000000"/>
                <w:kern w:val="0"/>
                <w:sz w:val="20"/>
                <w:szCs w:val="20"/>
              </w:rPr>
            </w:pPr>
          </w:p>
        </w:tc>
        <w:tc>
          <w:tcPr>
            <w:tcW w:w="2145"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978-7-04-044701-9</w:t>
            </w:r>
          </w:p>
        </w:tc>
        <w:tc>
          <w:tcPr>
            <w:tcW w:w="2958"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中国古代文学史（下）</w:t>
            </w:r>
          </w:p>
        </w:tc>
        <w:tc>
          <w:tcPr>
            <w:tcW w:w="264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袁世硕、陈文新</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 xml:space="preserve">2016.03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中文类</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50"/>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32</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978-7-04-044944-0</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世界古代史(上）</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朱寰、杨共乐、晏绍祥</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2016.06</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历史类</w:t>
            </w:r>
          </w:p>
        </w:tc>
        <w:tc>
          <w:tcPr>
            <w:tcW w:w="180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50"/>
        </w:trPr>
        <w:tc>
          <w:tcPr>
            <w:tcW w:w="675" w:type="dxa"/>
            <w:vMerge/>
            <w:tcBorders>
              <w:top w:val="nil"/>
              <w:left w:val="single" w:sz="4" w:space="0" w:color="auto"/>
              <w:bottom w:val="single" w:sz="4" w:space="0" w:color="auto"/>
              <w:right w:val="single" w:sz="4" w:space="0" w:color="auto"/>
            </w:tcBorders>
            <w:vAlign w:val="center"/>
            <w:hideMark/>
          </w:tcPr>
          <w:p w:rsidR="002C26A7" w:rsidRPr="00686010" w:rsidRDefault="002C26A7" w:rsidP="00686010">
            <w:pPr>
              <w:widowControl/>
              <w:jc w:val="left"/>
              <w:rPr>
                <w:rFonts w:ascii="宋体" w:hAnsi="宋体" w:cs="宋体"/>
                <w:color w:val="000000"/>
                <w:kern w:val="0"/>
                <w:sz w:val="20"/>
                <w:szCs w:val="20"/>
              </w:rPr>
            </w:pPr>
          </w:p>
        </w:tc>
        <w:tc>
          <w:tcPr>
            <w:tcW w:w="2145"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978-7-04-044939-6</w:t>
            </w:r>
          </w:p>
        </w:tc>
        <w:tc>
          <w:tcPr>
            <w:tcW w:w="2958"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世界古代史（下）</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朱寰、杨共乐、晏绍祥</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2016.06</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历史类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5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33</w:t>
            </w:r>
          </w:p>
        </w:tc>
        <w:tc>
          <w:tcPr>
            <w:tcW w:w="2145"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978-7-04-045157-3</w:t>
            </w:r>
          </w:p>
        </w:tc>
        <w:tc>
          <w:tcPr>
            <w:tcW w:w="2958"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思想政治教育学原理</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郑永廷、刘书林、沈壮海</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2016.06</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政治学类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465"/>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34</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978-7-04-045582-3</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中国革命史</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王顺生、王炳林、陈述</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2016.09</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政治学类</w:t>
            </w:r>
          </w:p>
        </w:tc>
        <w:tc>
          <w:tcPr>
            <w:tcW w:w="180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57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35</w:t>
            </w:r>
          </w:p>
        </w:tc>
        <w:tc>
          <w:tcPr>
            <w:tcW w:w="2145"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978-7-04-045914-2</w:t>
            </w:r>
          </w:p>
        </w:tc>
        <w:tc>
          <w:tcPr>
            <w:tcW w:w="2958"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中国共产党思想政治教育史</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王</w:t>
            </w:r>
            <w:proofErr w:type="gramStart"/>
            <w:r w:rsidRPr="00686010">
              <w:rPr>
                <w:rFonts w:ascii="宋体" w:hAnsi="宋体" w:cs="宋体" w:hint="eastAsia"/>
                <w:color w:val="000000"/>
                <w:kern w:val="0"/>
                <w:sz w:val="20"/>
                <w:szCs w:val="20"/>
              </w:rPr>
              <w:t>树荫</w:t>
            </w:r>
            <w:proofErr w:type="gramEnd"/>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2016.09</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政治学类</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72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lastRenderedPageBreak/>
              <w:t>36</w:t>
            </w:r>
          </w:p>
        </w:tc>
        <w:tc>
          <w:tcPr>
            <w:tcW w:w="2145"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978-7-04-045915-9</w:t>
            </w:r>
          </w:p>
        </w:tc>
        <w:tc>
          <w:tcPr>
            <w:tcW w:w="2958"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经济法学</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张守文</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2016.08</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法学类</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7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37</w:t>
            </w:r>
          </w:p>
        </w:tc>
        <w:tc>
          <w:tcPr>
            <w:tcW w:w="2145"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978-7-04-046525-9</w:t>
            </w:r>
          </w:p>
        </w:tc>
        <w:tc>
          <w:tcPr>
            <w:tcW w:w="2958"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国际公法学</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曾令良、周忠海、朱文奇</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2016.11</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法学类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7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38</w:t>
            </w:r>
          </w:p>
        </w:tc>
        <w:tc>
          <w:tcPr>
            <w:tcW w:w="2145"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978-7-04-045926-5</w:t>
            </w:r>
          </w:p>
        </w:tc>
        <w:tc>
          <w:tcPr>
            <w:tcW w:w="2958"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国际经济法学</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余劲松</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2016.11</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法学类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72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39</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978-7-04-046893-9</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民事诉讼法学</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宋朝武、汤维健、李浩</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2017.03</w:t>
            </w:r>
          </w:p>
        </w:tc>
        <w:tc>
          <w:tcPr>
            <w:tcW w:w="1740"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法学类</w:t>
            </w:r>
          </w:p>
        </w:tc>
        <w:tc>
          <w:tcPr>
            <w:tcW w:w="180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7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40</w:t>
            </w:r>
          </w:p>
        </w:tc>
        <w:tc>
          <w:tcPr>
            <w:tcW w:w="2145"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978-7-04-045925-8</w:t>
            </w:r>
          </w:p>
        </w:tc>
        <w:tc>
          <w:tcPr>
            <w:tcW w:w="2958"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行政法与行政诉讼法学</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应松年、姜明安、马怀德</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2017.03</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法学类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7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41</w:t>
            </w:r>
          </w:p>
        </w:tc>
        <w:tc>
          <w:tcPr>
            <w:tcW w:w="2145"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978-7-04-046894-6</w:t>
            </w:r>
          </w:p>
        </w:tc>
        <w:tc>
          <w:tcPr>
            <w:tcW w:w="2958"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劳动与社会保障法学</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刘俊、叶静漪、林嘉</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2017.04</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法学类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7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42</w:t>
            </w:r>
          </w:p>
        </w:tc>
        <w:tc>
          <w:tcPr>
            <w:tcW w:w="2145"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978-7-04-046892-2</w:t>
            </w:r>
          </w:p>
        </w:tc>
        <w:tc>
          <w:tcPr>
            <w:tcW w:w="2958"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刑事诉讼法学</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陈卫东</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2017.04</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法学类</w:t>
            </w:r>
          </w:p>
        </w:tc>
        <w:tc>
          <w:tcPr>
            <w:tcW w:w="1802"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r w:rsidR="002C26A7" w:rsidRPr="00686010" w:rsidTr="002C26A7">
        <w:trPr>
          <w:trHeight w:val="720"/>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43</w:t>
            </w:r>
          </w:p>
        </w:tc>
        <w:tc>
          <w:tcPr>
            <w:tcW w:w="2145"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978-7-04-046891-5</w:t>
            </w:r>
          </w:p>
        </w:tc>
        <w:tc>
          <w:tcPr>
            <w:tcW w:w="2958"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中国法制史</w:t>
            </w:r>
          </w:p>
        </w:tc>
        <w:tc>
          <w:tcPr>
            <w:tcW w:w="264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朱勇</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2017.04</w:t>
            </w:r>
          </w:p>
        </w:tc>
        <w:tc>
          <w:tcPr>
            <w:tcW w:w="1740"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法学类</w:t>
            </w:r>
          </w:p>
        </w:tc>
        <w:tc>
          <w:tcPr>
            <w:tcW w:w="1802" w:type="dxa"/>
            <w:tcBorders>
              <w:top w:val="nil"/>
              <w:left w:val="nil"/>
              <w:bottom w:val="single" w:sz="4" w:space="0" w:color="auto"/>
              <w:right w:val="single" w:sz="4" w:space="0" w:color="auto"/>
            </w:tcBorders>
            <w:shd w:val="clear" w:color="auto" w:fill="auto"/>
            <w:vAlign w:val="center"/>
            <w:hideMark/>
          </w:tcPr>
          <w:p w:rsidR="002C26A7" w:rsidRPr="00686010" w:rsidRDefault="002C26A7" w:rsidP="00686010">
            <w:pPr>
              <w:widowControl/>
              <w:jc w:val="left"/>
              <w:rPr>
                <w:rFonts w:ascii="宋体" w:hAnsi="宋体" w:cs="宋体"/>
                <w:color w:val="000000"/>
                <w:kern w:val="0"/>
                <w:sz w:val="20"/>
                <w:szCs w:val="20"/>
              </w:rPr>
            </w:pPr>
            <w:r w:rsidRPr="00686010">
              <w:rPr>
                <w:rFonts w:ascii="宋体" w:hAnsi="宋体" w:cs="宋体" w:hint="eastAsia"/>
                <w:color w:val="000000"/>
                <w:kern w:val="0"/>
                <w:sz w:val="20"/>
                <w:szCs w:val="20"/>
              </w:rPr>
              <w:t>教育部组织编写</w:t>
            </w:r>
          </w:p>
        </w:tc>
      </w:tr>
    </w:tbl>
    <w:p w:rsidR="00686010" w:rsidRDefault="00686010" w:rsidP="00442B2B">
      <w:pPr>
        <w:tabs>
          <w:tab w:val="left" w:pos="525"/>
          <w:tab w:val="left" w:pos="795"/>
        </w:tabs>
        <w:rPr>
          <w:rFonts w:ascii="宋体" w:hAnsi="宋体"/>
          <w:b/>
          <w:sz w:val="28"/>
          <w:szCs w:val="28"/>
        </w:rPr>
      </w:pPr>
    </w:p>
    <w:p w:rsidR="00686010" w:rsidRDefault="00686010">
      <w:pPr>
        <w:widowControl/>
        <w:jc w:val="left"/>
        <w:rPr>
          <w:rFonts w:ascii="宋体" w:hAnsi="宋体"/>
          <w:b/>
          <w:sz w:val="28"/>
          <w:szCs w:val="28"/>
        </w:rPr>
      </w:pPr>
      <w:r>
        <w:rPr>
          <w:rFonts w:ascii="宋体" w:hAnsi="宋体"/>
          <w:b/>
          <w:sz w:val="28"/>
          <w:szCs w:val="28"/>
        </w:rPr>
        <w:br w:type="page"/>
      </w:r>
    </w:p>
    <w:p w:rsidR="00924113" w:rsidRPr="006A268C" w:rsidRDefault="00924113" w:rsidP="00442B2B">
      <w:pPr>
        <w:tabs>
          <w:tab w:val="left" w:pos="525"/>
          <w:tab w:val="left" w:pos="795"/>
        </w:tabs>
        <w:rPr>
          <w:rFonts w:ascii="宋体" w:hAnsi="宋体"/>
          <w:b/>
          <w:sz w:val="24"/>
        </w:rPr>
      </w:pPr>
      <w:r w:rsidRPr="006A268C">
        <w:rPr>
          <w:rFonts w:ascii="宋体" w:hAnsi="宋体" w:hint="eastAsia"/>
          <w:b/>
          <w:sz w:val="24"/>
        </w:rPr>
        <w:lastRenderedPageBreak/>
        <w:t>人民出版社出版目录</w:t>
      </w:r>
    </w:p>
    <w:tbl>
      <w:tblPr>
        <w:tblW w:w="14000" w:type="dxa"/>
        <w:tblLook w:val="04A0" w:firstRow="1" w:lastRow="0" w:firstColumn="1" w:lastColumn="0" w:noHBand="0" w:noVBand="1"/>
      </w:tblPr>
      <w:tblGrid>
        <w:gridCol w:w="760"/>
        <w:gridCol w:w="2060"/>
        <w:gridCol w:w="3260"/>
        <w:gridCol w:w="2340"/>
        <w:gridCol w:w="1120"/>
        <w:gridCol w:w="1740"/>
        <w:gridCol w:w="1060"/>
        <w:gridCol w:w="1660"/>
      </w:tblGrid>
      <w:tr w:rsidR="002C26A7" w:rsidRPr="00924113" w:rsidTr="002C26A7">
        <w:trPr>
          <w:trHeight w:val="57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b/>
                <w:bCs/>
                <w:color w:val="000000"/>
                <w:kern w:val="0"/>
                <w:sz w:val="18"/>
                <w:szCs w:val="18"/>
              </w:rPr>
            </w:pPr>
            <w:r w:rsidRPr="00924113">
              <w:rPr>
                <w:rFonts w:asciiTheme="minorEastAsia" w:eastAsiaTheme="minorEastAsia" w:hAnsiTheme="minorEastAsia" w:cs="宋体" w:hint="eastAsia"/>
                <w:b/>
                <w:bCs/>
                <w:color w:val="000000"/>
                <w:kern w:val="0"/>
                <w:sz w:val="18"/>
                <w:szCs w:val="18"/>
              </w:rPr>
              <w:t>序号</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b/>
                <w:bCs/>
                <w:color w:val="000000"/>
                <w:kern w:val="0"/>
                <w:sz w:val="18"/>
                <w:szCs w:val="18"/>
              </w:rPr>
            </w:pPr>
            <w:r w:rsidRPr="00924113">
              <w:rPr>
                <w:rFonts w:asciiTheme="minorEastAsia" w:eastAsiaTheme="minorEastAsia" w:hAnsiTheme="minorEastAsia" w:cs="宋体" w:hint="eastAsia"/>
                <w:b/>
                <w:bCs/>
                <w:color w:val="000000"/>
                <w:kern w:val="0"/>
                <w:sz w:val="18"/>
                <w:szCs w:val="18"/>
              </w:rPr>
              <w:t>版号</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b/>
                <w:bCs/>
                <w:color w:val="000000"/>
                <w:kern w:val="0"/>
                <w:sz w:val="18"/>
                <w:szCs w:val="18"/>
              </w:rPr>
            </w:pPr>
            <w:r w:rsidRPr="00924113">
              <w:rPr>
                <w:rFonts w:asciiTheme="minorEastAsia" w:eastAsiaTheme="minorEastAsia" w:hAnsiTheme="minorEastAsia" w:cs="宋体" w:hint="eastAsia"/>
                <w:b/>
                <w:bCs/>
                <w:color w:val="000000"/>
                <w:kern w:val="0"/>
                <w:sz w:val="18"/>
                <w:szCs w:val="18"/>
              </w:rPr>
              <w:t>书名</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b/>
                <w:bCs/>
                <w:color w:val="000000"/>
                <w:kern w:val="0"/>
                <w:sz w:val="18"/>
                <w:szCs w:val="18"/>
              </w:rPr>
            </w:pPr>
            <w:r w:rsidRPr="00924113">
              <w:rPr>
                <w:rFonts w:asciiTheme="minorEastAsia" w:eastAsiaTheme="minorEastAsia" w:hAnsiTheme="minorEastAsia" w:cs="宋体" w:hint="eastAsia"/>
                <w:b/>
                <w:bCs/>
                <w:color w:val="000000"/>
                <w:kern w:val="0"/>
                <w:sz w:val="18"/>
                <w:szCs w:val="18"/>
              </w:rPr>
              <w:t>作者（本书编写组）</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b/>
                <w:bCs/>
                <w:color w:val="000000"/>
                <w:kern w:val="0"/>
                <w:sz w:val="18"/>
                <w:szCs w:val="18"/>
              </w:rPr>
            </w:pPr>
            <w:r w:rsidRPr="00924113">
              <w:rPr>
                <w:rFonts w:asciiTheme="minorEastAsia" w:eastAsiaTheme="minorEastAsia" w:hAnsiTheme="minorEastAsia" w:cs="宋体" w:hint="eastAsia"/>
                <w:b/>
                <w:bCs/>
                <w:color w:val="000000"/>
                <w:kern w:val="0"/>
                <w:sz w:val="18"/>
                <w:szCs w:val="18"/>
              </w:rPr>
              <w:t>出版日期</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b/>
                <w:bCs/>
                <w:color w:val="000000"/>
                <w:kern w:val="0"/>
                <w:sz w:val="18"/>
                <w:szCs w:val="18"/>
              </w:rPr>
            </w:pPr>
            <w:r w:rsidRPr="00924113">
              <w:rPr>
                <w:rFonts w:asciiTheme="minorEastAsia" w:eastAsiaTheme="minorEastAsia" w:hAnsiTheme="minorEastAsia" w:cs="宋体" w:hint="eastAsia"/>
                <w:b/>
                <w:bCs/>
                <w:color w:val="000000"/>
                <w:kern w:val="0"/>
                <w:sz w:val="18"/>
                <w:szCs w:val="18"/>
              </w:rPr>
              <w:t>出版社</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b/>
                <w:bCs/>
                <w:color w:val="000000"/>
                <w:kern w:val="0"/>
                <w:sz w:val="18"/>
                <w:szCs w:val="18"/>
              </w:rPr>
            </w:pPr>
            <w:r w:rsidRPr="00924113">
              <w:rPr>
                <w:rFonts w:asciiTheme="minorEastAsia" w:eastAsiaTheme="minorEastAsia" w:hAnsiTheme="minorEastAsia" w:cs="宋体" w:hint="eastAsia"/>
                <w:b/>
                <w:bCs/>
                <w:color w:val="000000"/>
                <w:kern w:val="0"/>
                <w:sz w:val="18"/>
                <w:szCs w:val="18"/>
              </w:rPr>
              <w:t>学科门类</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b/>
                <w:bCs/>
                <w:color w:val="000000"/>
                <w:kern w:val="0"/>
                <w:sz w:val="18"/>
                <w:szCs w:val="18"/>
              </w:rPr>
            </w:pPr>
            <w:r w:rsidRPr="00924113">
              <w:rPr>
                <w:rFonts w:asciiTheme="minorEastAsia" w:eastAsiaTheme="minorEastAsia" w:hAnsiTheme="minorEastAsia" w:cs="宋体" w:hint="eastAsia"/>
                <w:b/>
                <w:bCs/>
                <w:color w:val="000000"/>
                <w:kern w:val="0"/>
                <w:sz w:val="18"/>
                <w:szCs w:val="18"/>
              </w:rPr>
              <w:t>备注</w:t>
            </w:r>
          </w:p>
        </w:tc>
      </w:tr>
      <w:tr w:rsidR="002C26A7" w:rsidRPr="00924113" w:rsidTr="002C26A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1</w:t>
            </w:r>
          </w:p>
        </w:tc>
        <w:tc>
          <w:tcPr>
            <w:tcW w:w="2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978-7-01-009838-8</w:t>
            </w:r>
          </w:p>
        </w:tc>
        <w:tc>
          <w:tcPr>
            <w:tcW w:w="32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科学社会主义概论</w:t>
            </w:r>
          </w:p>
        </w:tc>
        <w:tc>
          <w:tcPr>
            <w:tcW w:w="2340" w:type="dxa"/>
            <w:tcBorders>
              <w:top w:val="nil"/>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李君如、赵曜、靳辉明、严书翰</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 xml:space="preserve">2011.00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政治学类</w:t>
            </w:r>
          </w:p>
        </w:tc>
        <w:tc>
          <w:tcPr>
            <w:tcW w:w="16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人民出版社出版</w:t>
            </w:r>
          </w:p>
        </w:tc>
      </w:tr>
      <w:tr w:rsidR="002C26A7" w:rsidRPr="00924113" w:rsidTr="002C26A7">
        <w:trPr>
          <w:trHeight w:val="55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2</w:t>
            </w:r>
          </w:p>
        </w:tc>
        <w:tc>
          <w:tcPr>
            <w:tcW w:w="2060" w:type="dxa"/>
            <w:tcBorders>
              <w:top w:val="nil"/>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978-7-01-009781-7</w:t>
            </w:r>
          </w:p>
        </w:tc>
        <w:tc>
          <w:tcPr>
            <w:tcW w:w="32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社会学概论</w:t>
            </w:r>
          </w:p>
        </w:tc>
        <w:tc>
          <w:tcPr>
            <w:tcW w:w="2340" w:type="dxa"/>
            <w:tcBorders>
              <w:top w:val="nil"/>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郑杭生、景天魁、李培林、洪大用</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 xml:space="preserve">2011.00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社会学</w:t>
            </w:r>
          </w:p>
        </w:tc>
        <w:tc>
          <w:tcPr>
            <w:tcW w:w="16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人民出版社出版</w:t>
            </w:r>
          </w:p>
        </w:tc>
      </w:tr>
      <w:tr w:rsidR="002C26A7" w:rsidRPr="00924113" w:rsidTr="002C26A7">
        <w:trPr>
          <w:trHeight w:val="54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3</w:t>
            </w:r>
          </w:p>
        </w:tc>
        <w:tc>
          <w:tcPr>
            <w:tcW w:w="2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978-7-01-008643-9</w:t>
            </w:r>
          </w:p>
        </w:tc>
        <w:tc>
          <w:tcPr>
            <w:tcW w:w="32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法理学</w:t>
            </w:r>
          </w:p>
        </w:tc>
        <w:tc>
          <w:tcPr>
            <w:tcW w:w="2340" w:type="dxa"/>
            <w:tcBorders>
              <w:top w:val="nil"/>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张文显、信春鹰、许崇德、夏 勇</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 xml:space="preserve">2010.00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法学类</w:t>
            </w:r>
          </w:p>
        </w:tc>
        <w:tc>
          <w:tcPr>
            <w:tcW w:w="16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人民出版社出版</w:t>
            </w:r>
          </w:p>
        </w:tc>
      </w:tr>
      <w:tr w:rsidR="002C26A7" w:rsidRPr="00924113" w:rsidTr="002C26A7">
        <w:trPr>
          <w:trHeight w:val="54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4</w:t>
            </w:r>
          </w:p>
        </w:tc>
        <w:tc>
          <w:tcPr>
            <w:tcW w:w="2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978-7-01-010841-4</w:t>
            </w:r>
          </w:p>
        </w:tc>
        <w:tc>
          <w:tcPr>
            <w:tcW w:w="32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中国哲学史</w:t>
            </w:r>
          </w:p>
        </w:tc>
        <w:tc>
          <w:tcPr>
            <w:tcW w:w="2340" w:type="dxa"/>
            <w:tcBorders>
              <w:top w:val="nil"/>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方克立、郭齐勇、冯达文、陈卫平、孙熙国</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 xml:space="preserve">2012.00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哲学类</w:t>
            </w:r>
          </w:p>
        </w:tc>
        <w:tc>
          <w:tcPr>
            <w:tcW w:w="16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人民出版社出版</w:t>
            </w:r>
          </w:p>
        </w:tc>
      </w:tr>
      <w:tr w:rsidR="002C26A7" w:rsidRPr="00924113" w:rsidTr="002C26A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5</w:t>
            </w:r>
          </w:p>
        </w:tc>
        <w:tc>
          <w:tcPr>
            <w:tcW w:w="2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978-7-01-010837-7</w:t>
            </w:r>
          </w:p>
        </w:tc>
        <w:tc>
          <w:tcPr>
            <w:tcW w:w="32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国际共产主义运动史</w:t>
            </w:r>
          </w:p>
        </w:tc>
        <w:tc>
          <w:tcPr>
            <w:tcW w:w="2340" w:type="dxa"/>
            <w:tcBorders>
              <w:top w:val="nil"/>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吴恩远、吴家庆、柴</w:t>
            </w:r>
            <w:r w:rsidRPr="00924113">
              <w:rPr>
                <w:rFonts w:asciiTheme="minorEastAsia" w:eastAsiaTheme="minorEastAsia" w:hAnsiTheme="minorEastAsia" w:cs="宋体" w:hint="eastAsia"/>
                <w:color w:val="000000"/>
                <w:kern w:val="0"/>
                <w:sz w:val="18"/>
                <w:szCs w:val="18"/>
              </w:rPr>
              <w:br/>
              <w:t>尚金、俞思念</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 xml:space="preserve">2012.00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政治学类</w:t>
            </w:r>
          </w:p>
        </w:tc>
        <w:tc>
          <w:tcPr>
            <w:tcW w:w="16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人民出版社出版</w:t>
            </w:r>
          </w:p>
        </w:tc>
      </w:tr>
      <w:tr w:rsidR="002C26A7" w:rsidRPr="00924113" w:rsidTr="002C26A7">
        <w:trPr>
          <w:trHeight w:val="49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6</w:t>
            </w:r>
          </w:p>
        </w:tc>
        <w:tc>
          <w:tcPr>
            <w:tcW w:w="2060" w:type="dxa"/>
            <w:tcBorders>
              <w:top w:val="nil"/>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978-7-01-010528-4</w:t>
            </w:r>
          </w:p>
        </w:tc>
        <w:tc>
          <w:tcPr>
            <w:tcW w:w="32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马克思恩格斯列宁哲学经典著作导读</w:t>
            </w:r>
          </w:p>
        </w:tc>
        <w:tc>
          <w:tcPr>
            <w:tcW w:w="2340" w:type="dxa"/>
            <w:tcBorders>
              <w:top w:val="nil"/>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proofErr w:type="gramStart"/>
            <w:r w:rsidRPr="00924113">
              <w:rPr>
                <w:rFonts w:asciiTheme="minorEastAsia" w:eastAsiaTheme="minorEastAsia" w:hAnsiTheme="minorEastAsia" w:cs="宋体" w:hint="eastAsia"/>
                <w:color w:val="000000"/>
                <w:kern w:val="0"/>
                <w:sz w:val="18"/>
                <w:szCs w:val="18"/>
              </w:rPr>
              <w:t>侯惠勤</w:t>
            </w:r>
            <w:proofErr w:type="gramEnd"/>
            <w:r w:rsidRPr="00924113">
              <w:rPr>
                <w:rFonts w:asciiTheme="minorEastAsia" w:eastAsiaTheme="minorEastAsia" w:hAnsiTheme="minorEastAsia" w:cs="宋体" w:hint="eastAsia"/>
                <w:color w:val="000000"/>
                <w:kern w:val="0"/>
                <w:sz w:val="18"/>
                <w:szCs w:val="18"/>
              </w:rPr>
              <w:t>、余源培、侯才、郝立新</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 xml:space="preserve">2012.00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哲学类</w:t>
            </w:r>
          </w:p>
        </w:tc>
        <w:tc>
          <w:tcPr>
            <w:tcW w:w="16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人民出版社出版</w:t>
            </w:r>
          </w:p>
        </w:tc>
      </w:tr>
      <w:tr w:rsidR="002C26A7" w:rsidRPr="00924113" w:rsidTr="002C26A7">
        <w:trPr>
          <w:trHeight w:val="75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7</w:t>
            </w:r>
          </w:p>
        </w:tc>
        <w:tc>
          <w:tcPr>
            <w:tcW w:w="2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978-7-01-010785-1</w:t>
            </w:r>
          </w:p>
        </w:tc>
        <w:tc>
          <w:tcPr>
            <w:tcW w:w="32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马克思恩格斯列宁理论经典著作导读</w:t>
            </w:r>
          </w:p>
        </w:tc>
        <w:tc>
          <w:tcPr>
            <w:tcW w:w="2340" w:type="dxa"/>
            <w:tcBorders>
              <w:top w:val="nil"/>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沙健孙、李捷、李文海</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 xml:space="preserve">2012.00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哲学类</w:t>
            </w:r>
          </w:p>
        </w:tc>
        <w:tc>
          <w:tcPr>
            <w:tcW w:w="16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人民出版社出版</w:t>
            </w:r>
          </w:p>
        </w:tc>
      </w:tr>
      <w:tr w:rsidR="002C26A7" w:rsidRPr="00924113" w:rsidTr="002C26A7">
        <w:trPr>
          <w:trHeight w:val="75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8</w:t>
            </w:r>
          </w:p>
        </w:tc>
        <w:tc>
          <w:tcPr>
            <w:tcW w:w="2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978-7-01-009875-3</w:t>
            </w:r>
          </w:p>
        </w:tc>
        <w:tc>
          <w:tcPr>
            <w:tcW w:w="32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马克思主义政治经济学概论</w:t>
            </w:r>
          </w:p>
        </w:tc>
        <w:tc>
          <w:tcPr>
            <w:tcW w:w="2340" w:type="dxa"/>
            <w:tcBorders>
              <w:top w:val="nil"/>
              <w:left w:val="nil"/>
              <w:bottom w:val="single" w:sz="4" w:space="0" w:color="auto"/>
              <w:right w:val="single" w:sz="4" w:space="0" w:color="auto"/>
            </w:tcBorders>
            <w:shd w:val="clear" w:color="auto" w:fill="auto"/>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刘树成、吴树青、纪宝成、李兴山、张宇、胡家勇</w:t>
            </w:r>
          </w:p>
        </w:tc>
        <w:tc>
          <w:tcPr>
            <w:tcW w:w="112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 xml:space="preserve">2011.00 </w:t>
            </w:r>
          </w:p>
        </w:tc>
        <w:tc>
          <w:tcPr>
            <w:tcW w:w="174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w:t>
            </w:r>
          </w:p>
        </w:tc>
        <w:tc>
          <w:tcPr>
            <w:tcW w:w="10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经济类</w:t>
            </w:r>
          </w:p>
        </w:tc>
        <w:tc>
          <w:tcPr>
            <w:tcW w:w="1660" w:type="dxa"/>
            <w:tcBorders>
              <w:top w:val="nil"/>
              <w:left w:val="nil"/>
              <w:bottom w:val="single" w:sz="4" w:space="0" w:color="auto"/>
              <w:right w:val="single" w:sz="4" w:space="0" w:color="auto"/>
            </w:tcBorders>
            <w:shd w:val="clear" w:color="auto" w:fill="auto"/>
            <w:noWrap/>
            <w:vAlign w:val="center"/>
            <w:hideMark/>
          </w:tcPr>
          <w:p w:rsidR="002C26A7" w:rsidRPr="00924113" w:rsidRDefault="002C26A7" w:rsidP="00924113">
            <w:pPr>
              <w:widowControl/>
              <w:jc w:val="left"/>
              <w:rPr>
                <w:rFonts w:asciiTheme="minorEastAsia" w:eastAsiaTheme="minorEastAsia" w:hAnsiTheme="minorEastAsia" w:cs="宋体"/>
                <w:color w:val="000000"/>
                <w:kern w:val="0"/>
                <w:sz w:val="18"/>
                <w:szCs w:val="18"/>
              </w:rPr>
            </w:pPr>
            <w:r w:rsidRPr="00924113">
              <w:rPr>
                <w:rFonts w:asciiTheme="minorEastAsia" w:eastAsiaTheme="minorEastAsia" w:hAnsiTheme="minorEastAsia" w:cs="宋体" w:hint="eastAsia"/>
                <w:color w:val="000000"/>
                <w:kern w:val="0"/>
                <w:sz w:val="18"/>
                <w:szCs w:val="18"/>
              </w:rPr>
              <w:t>人民出版社出版</w:t>
            </w:r>
          </w:p>
        </w:tc>
      </w:tr>
    </w:tbl>
    <w:p w:rsidR="00924113" w:rsidRDefault="00924113" w:rsidP="00442B2B">
      <w:pPr>
        <w:tabs>
          <w:tab w:val="left" w:pos="525"/>
          <w:tab w:val="left" w:pos="795"/>
        </w:tabs>
        <w:rPr>
          <w:rFonts w:ascii="宋体" w:hAnsi="宋体"/>
          <w:b/>
          <w:sz w:val="28"/>
          <w:szCs w:val="28"/>
        </w:rPr>
      </w:pPr>
    </w:p>
    <w:p w:rsidR="00924113" w:rsidRDefault="00924113">
      <w:pPr>
        <w:widowControl/>
        <w:jc w:val="left"/>
        <w:rPr>
          <w:rFonts w:ascii="宋体" w:hAnsi="宋体"/>
          <w:b/>
          <w:sz w:val="28"/>
          <w:szCs w:val="28"/>
        </w:rPr>
      </w:pPr>
      <w:r>
        <w:rPr>
          <w:rFonts w:ascii="宋体" w:hAnsi="宋体"/>
          <w:b/>
          <w:sz w:val="28"/>
          <w:szCs w:val="28"/>
        </w:rPr>
        <w:br w:type="page"/>
      </w:r>
    </w:p>
    <w:tbl>
      <w:tblPr>
        <w:tblpPr w:leftFromText="180" w:rightFromText="180" w:vertAnchor="text" w:horzAnchor="margin" w:tblpY="481"/>
        <w:tblW w:w="14142" w:type="dxa"/>
        <w:tblLook w:val="04A0" w:firstRow="1" w:lastRow="0" w:firstColumn="1" w:lastColumn="0" w:noHBand="0" w:noVBand="1"/>
      </w:tblPr>
      <w:tblGrid>
        <w:gridCol w:w="760"/>
        <w:gridCol w:w="2060"/>
        <w:gridCol w:w="3260"/>
        <w:gridCol w:w="2340"/>
        <w:gridCol w:w="1120"/>
        <w:gridCol w:w="1740"/>
        <w:gridCol w:w="1060"/>
        <w:gridCol w:w="1802"/>
      </w:tblGrid>
      <w:tr w:rsidR="002C26A7" w:rsidRPr="00261A29" w:rsidTr="002C26A7">
        <w:trPr>
          <w:trHeight w:val="51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6A7" w:rsidRPr="00261A29" w:rsidRDefault="002C26A7" w:rsidP="002C26A7">
            <w:pPr>
              <w:widowControl/>
              <w:jc w:val="center"/>
              <w:rPr>
                <w:rFonts w:ascii="宋体" w:hAnsi="宋体" w:cs="宋体"/>
                <w:b/>
                <w:bCs/>
                <w:color w:val="000000"/>
                <w:kern w:val="0"/>
                <w:sz w:val="20"/>
                <w:szCs w:val="20"/>
              </w:rPr>
            </w:pPr>
            <w:r w:rsidRPr="00261A29">
              <w:rPr>
                <w:rFonts w:ascii="宋体" w:hAnsi="宋体" w:cs="宋体" w:hint="eastAsia"/>
                <w:b/>
                <w:bCs/>
                <w:color w:val="000000"/>
                <w:kern w:val="0"/>
                <w:sz w:val="20"/>
                <w:szCs w:val="20"/>
              </w:rPr>
              <w:lastRenderedPageBreak/>
              <w:t>序号</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2C26A7" w:rsidRPr="00261A29" w:rsidRDefault="002C26A7" w:rsidP="002C26A7">
            <w:pPr>
              <w:widowControl/>
              <w:jc w:val="center"/>
              <w:rPr>
                <w:rFonts w:ascii="宋体" w:hAnsi="宋体" w:cs="宋体"/>
                <w:b/>
                <w:bCs/>
                <w:color w:val="000000"/>
                <w:kern w:val="0"/>
                <w:sz w:val="20"/>
                <w:szCs w:val="20"/>
              </w:rPr>
            </w:pPr>
            <w:r w:rsidRPr="00261A29">
              <w:rPr>
                <w:rFonts w:ascii="宋体" w:hAnsi="宋体" w:cs="宋体" w:hint="eastAsia"/>
                <w:b/>
                <w:bCs/>
                <w:color w:val="000000"/>
                <w:kern w:val="0"/>
                <w:sz w:val="20"/>
                <w:szCs w:val="20"/>
              </w:rPr>
              <w:t>版号</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C26A7" w:rsidRPr="00261A29" w:rsidRDefault="002C26A7" w:rsidP="002C26A7">
            <w:pPr>
              <w:widowControl/>
              <w:jc w:val="center"/>
              <w:rPr>
                <w:rFonts w:ascii="宋体" w:hAnsi="宋体" w:cs="宋体"/>
                <w:b/>
                <w:bCs/>
                <w:color w:val="000000"/>
                <w:kern w:val="0"/>
                <w:sz w:val="20"/>
                <w:szCs w:val="20"/>
              </w:rPr>
            </w:pPr>
            <w:r w:rsidRPr="00261A29">
              <w:rPr>
                <w:rFonts w:ascii="宋体" w:hAnsi="宋体" w:cs="宋体" w:hint="eastAsia"/>
                <w:b/>
                <w:bCs/>
                <w:color w:val="000000"/>
                <w:kern w:val="0"/>
                <w:sz w:val="20"/>
                <w:szCs w:val="20"/>
              </w:rPr>
              <w:t>书名</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2C26A7" w:rsidRPr="00261A29" w:rsidRDefault="002C26A7" w:rsidP="002C26A7">
            <w:pPr>
              <w:widowControl/>
              <w:jc w:val="center"/>
              <w:rPr>
                <w:rFonts w:ascii="宋体" w:hAnsi="宋体" w:cs="宋体"/>
                <w:b/>
                <w:bCs/>
                <w:color w:val="000000"/>
                <w:kern w:val="0"/>
                <w:sz w:val="20"/>
                <w:szCs w:val="20"/>
              </w:rPr>
            </w:pPr>
            <w:r w:rsidRPr="00686010">
              <w:rPr>
                <w:rFonts w:ascii="宋体" w:hAnsi="宋体" w:cs="宋体" w:hint="eastAsia"/>
                <w:b/>
                <w:bCs/>
                <w:color w:val="000000"/>
                <w:kern w:val="0"/>
                <w:sz w:val="20"/>
                <w:szCs w:val="20"/>
              </w:rPr>
              <w:t>作者（本书编写组）</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C26A7" w:rsidRPr="00261A29" w:rsidRDefault="002C26A7" w:rsidP="002C26A7">
            <w:pPr>
              <w:widowControl/>
              <w:jc w:val="center"/>
              <w:rPr>
                <w:rFonts w:ascii="宋体" w:hAnsi="宋体" w:cs="宋体"/>
                <w:b/>
                <w:bCs/>
                <w:color w:val="000000"/>
                <w:kern w:val="0"/>
                <w:sz w:val="20"/>
                <w:szCs w:val="20"/>
              </w:rPr>
            </w:pPr>
            <w:r w:rsidRPr="00261A29">
              <w:rPr>
                <w:rFonts w:ascii="宋体" w:hAnsi="宋体" w:cs="宋体" w:hint="eastAsia"/>
                <w:b/>
                <w:bCs/>
                <w:color w:val="000000"/>
                <w:kern w:val="0"/>
                <w:sz w:val="20"/>
                <w:szCs w:val="20"/>
              </w:rPr>
              <w:t>出版日期</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2C26A7" w:rsidRPr="00261A29" w:rsidRDefault="002C26A7" w:rsidP="002C26A7">
            <w:pPr>
              <w:widowControl/>
              <w:jc w:val="center"/>
              <w:rPr>
                <w:rFonts w:ascii="宋体" w:hAnsi="宋体" w:cs="宋体"/>
                <w:b/>
                <w:bCs/>
                <w:color w:val="000000"/>
                <w:kern w:val="0"/>
                <w:sz w:val="20"/>
                <w:szCs w:val="20"/>
              </w:rPr>
            </w:pPr>
            <w:r w:rsidRPr="00261A29">
              <w:rPr>
                <w:rFonts w:ascii="宋体" w:hAnsi="宋体" w:cs="宋体" w:hint="eastAsia"/>
                <w:b/>
                <w:bCs/>
                <w:color w:val="000000"/>
                <w:kern w:val="0"/>
                <w:sz w:val="20"/>
                <w:szCs w:val="20"/>
              </w:rPr>
              <w:t>出版社</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C26A7" w:rsidRPr="00261A29" w:rsidRDefault="002C26A7" w:rsidP="002C26A7">
            <w:pPr>
              <w:widowControl/>
              <w:jc w:val="center"/>
              <w:rPr>
                <w:rFonts w:ascii="宋体" w:hAnsi="宋体" w:cs="宋体"/>
                <w:b/>
                <w:bCs/>
                <w:color w:val="000000"/>
                <w:kern w:val="0"/>
                <w:sz w:val="20"/>
                <w:szCs w:val="20"/>
              </w:rPr>
            </w:pPr>
            <w:r w:rsidRPr="00261A29">
              <w:rPr>
                <w:rFonts w:ascii="宋体" w:hAnsi="宋体" w:cs="宋体" w:hint="eastAsia"/>
                <w:b/>
                <w:bCs/>
                <w:color w:val="000000"/>
                <w:kern w:val="0"/>
                <w:sz w:val="20"/>
                <w:szCs w:val="20"/>
              </w:rPr>
              <w:t>学科门类</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rsidR="002C26A7" w:rsidRPr="00261A29" w:rsidRDefault="002C26A7" w:rsidP="002C26A7">
            <w:pPr>
              <w:widowControl/>
              <w:jc w:val="center"/>
              <w:rPr>
                <w:rFonts w:ascii="宋体" w:hAnsi="宋体" w:cs="宋体"/>
                <w:b/>
                <w:bCs/>
                <w:color w:val="000000"/>
                <w:kern w:val="0"/>
                <w:sz w:val="20"/>
                <w:szCs w:val="20"/>
              </w:rPr>
            </w:pPr>
            <w:r w:rsidRPr="00261A29">
              <w:rPr>
                <w:rFonts w:ascii="宋体" w:hAnsi="宋体" w:cs="宋体" w:hint="eastAsia"/>
                <w:b/>
                <w:bCs/>
                <w:color w:val="000000"/>
                <w:kern w:val="0"/>
                <w:sz w:val="20"/>
                <w:szCs w:val="20"/>
              </w:rPr>
              <w:t>备注</w:t>
            </w:r>
          </w:p>
        </w:tc>
      </w:tr>
      <w:tr w:rsidR="002C26A7" w:rsidRPr="00261A29" w:rsidTr="002C26A7">
        <w:trPr>
          <w:trHeight w:val="57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1</w:t>
            </w:r>
          </w:p>
        </w:tc>
        <w:tc>
          <w:tcPr>
            <w:tcW w:w="2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978-7-04-034197-3</w:t>
            </w:r>
          </w:p>
        </w:tc>
        <w:tc>
          <w:tcPr>
            <w:tcW w:w="32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《西方经济学》习题与解答</w:t>
            </w:r>
          </w:p>
        </w:tc>
        <w:tc>
          <w:tcPr>
            <w:tcW w:w="23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吴汉洪</w:t>
            </w:r>
          </w:p>
        </w:tc>
        <w:tc>
          <w:tcPr>
            <w:tcW w:w="112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 xml:space="preserve">2012.00 </w:t>
            </w:r>
          </w:p>
        </w:tc>
        <w:tc>
          <w:tcPr>
            <w:tcW w:w="17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经济类</w:t>
            </w:r>
          </w:p>
        </w:tc>
        <w:tc>
          <w:tcPr>
            <w:tcW w:w="1802"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马工程重点教材配套教辅</w:t>
            </w:r>
          </w:p>
        </w:tc>
      </w:tr>
      <w:tr w:rsidR="002C26A7" w:rsidRPr="00261A29" w:rsidTr="002C26A7">
        <w:trPr>
          <w:trHeight w:val="49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2</w:t>
            </w:r>
          </w:p>
        </w:tc>
        <w:tc>
          <w:tcPr>
            <w:tcW w:w="2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978-7-04-034198-0</w:t>
            </w:r>
          </w:p>
        </w:tc>
        <w:tc>
          <w:tcPr>
            <w:tcW w:w="32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《西方经济学》精要与案例解析</w:t>
            </w:r>
          </w:p>
        </w:tc>
        <w:tc>
          <w:tcPr>
            <w:tcW w:w="23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文建东</w:t>
            </w:r>
          </w:p>
        </w:tc>
        <w:tc>
          <w:tcPr>
            <w:tcW w:w="112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 xml:space="preserve">2013.00 </w:t>
            </w:r>
          </w:p>
        </w:tc>
        <w:tc>
          <w:tcPr>
            <w:tcW w:w="17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经济类</w:t>
            </w:r>
          </w:p>
        </w:tc>
        <w:tc>
          <w:tcPr>
            <w:tcW w:w="1802"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马工程重点教材配套教辅</w:t>
            </w:r>
          </w:p>
        </w:tc>
      </w:tr>
      <w:tr w:rsidR="002C26A7" w:rsidRPr="00261A29" w:rsidTr="002C26A7">
        <w:trPr>
          <w:trHeight w:val="6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3</w:t>
            </w:r>
          </w:p>
        </w:tc>
        <w:tc>
          <w:tcPr>
            <w:tcW w:w="2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978-7-04-028288-7</w:t>
            </w:r>
          </w:p>
        </w:tc>
        <w:tc>
          <w:tcPr>
            <w:tcW w:w="32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史学概论文献与资料选编</w:t>
            </w:r>
          </w:p>
        </w:tc>
        <w:tc>
          <w:tcPr>
            <w:tcW w:w="23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 xml:space="preserve">张岂之 </w:t>
            </w:r>
            <w:proofErr w:type="gramStart"/>
            <w:r w:rsidRPr="00261A29">
              <w:rPr>
                <w:rFonts w:ascii="宋体" w:hAnsi="宋体" w:cs="宋体" w:hint="eastAsia"/>
                <w:kern w:val="0"/>
                <w:sz w:val="20"/>
                <w:szCs w:val="20"/>
              </w:rPr>
              <w:t>于沛</w:t>
            </w:r>
            <w:proofErr w:type="gramEnd"/>
            <w:r w:rsidRPr="00261A29">
              <w:rPr>
                <w:rFonts w:ascii="宋体" w:hAnsi="宋体" w:cs="宋体" w:hint="eastAsia"/>
                <w:kern w:val="0"/>
                <w:sz w:val="20"/>
                <w:szCs w:val="20"/>
              </w:rPr>
              <w:t xml:space="preserve"> 瞿林东 陈春声 张越</w:t>
            </w:r>
          </w:p>
        </w:tc>
        <w:tc>
          <w:tcPr>
            <w:tcW w:w="112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 xml:space="preserve">2009.00 </w:t>
            </w:r>
          </w:p>
        </w:tc>
        <w:tc>
          <w:tcPr>
            <w:tcW w:w="17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历史类</w:t>
            </w:r>
          </w:p>
        </w:tc>
        <w:tc>
          <w:tcPr>
            <w:tcW w:w="1802"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马工程重点教材配套用书</w:t>
            </w:r>
          </w:p>
        </w:tc>
      </w:tr>
      <w:tr w:rsidR="002C26A7" w:rsidRPr="00261A29" w:rsidTr="002C26A7">
        <w:trPr>
          <w:trHeight w:val="54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4</w:t>
            </w:r>
          </w:p>
        </w:tc>
        <w:tc>
          <w:tcPr>
            <w:tcW w:w="2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978-7-89469-713-4</w:t>
            </w:r>
          </w:p>
        </w:tc>
        <w:tc>
          <w:tcPr>
            <w:tcW w:w="32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史学概论智能备课系统</w:t>
            </w:r>
          </w:p>
        </w:tc>
        <w:tc>
          <w:tcPr>
            <w:tcW w:w="23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 xml:space="preserve">2011.00 </w:t>
            </w:r>
          </w:p>
        </w:tc>
        <w:tc>
          <w:tcPr>
            <w:tcW w:w="17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历史类</w:t>
            </w:r>
          </w:p>
        </w:tc>
        <w:tc>
          <w:tcPr>
            <w:tcW w:w="1802"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kern w:val="0"/>
                <w:sz w:val="20"/>
                <w:szCs w:val="20"/>
              </w:rPr>
            </w:pPr>
            <w:r w:rsidRPr="00261A29">
              <w:rPr>
                <w:rFonts w:ascii="宋体" w:hAnsi="宋体" w:cs="宋体" w:hint="eastAsia"/>
                <w:kern w:val="0"/>
                <w:sz w:val="20"/>
                <w:szCs w:val="20"/>
              </w:rPr>
              <w:t>马工程重点教材配套教学资源</w:t>
            </w:r>
          </w:p>
        </w:tc>
      </w:tr>
      <w:tr w:rsidR="002C26A7" w:rsidRPr="00261A29" w:rsidTr="002C26A7">
        <w:trPr>
          <w:trHeight w:val="45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5</w:t>
            </w:r>
          </w:p>
        </w:tc>
        <w:tc>
          <w:tcPr>
            <w:tcW w:w="2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978-7-04-041585-8</w:t>
            </w:r>
          </w:p>
        </w:tc>
        <w:tc>
          <w:tcPr>
            <w:tcW w:w="32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实践中的马克思主义新闻观</w:t>
            </w:r>
          </w:p>
        </w:tc>
        <w:tc>
          <w:tcPr>
            <w:tcW w:w="23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本书编写组</w:t>
            </w:r>
          </w:p>
        </w:tc>
        <w:tc>
          <w:tcPr>
            <w:tcW w:w="112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 xml:space="preserve">2015.01 </w:t>
            </w:r>
          </w:p>
        </w:tc>
        <w:tc>
          <w:tcPr>
            <w:tcW w:w="17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新闻传播类</w:t>
            </w:r>
          </w:p>
        </w:tc>
        <w:tc>
          <w:tcPr>
            <w:tcW w:w="1802"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新闻联播介绍重点教材</w:t>
            </w:r>
          </w:p>
        </w:tc>
      </w:tr>
      <w:tr w:rsidR="002C26A7" w:rsidRPr="00261A29" w:rsidTr="002C26A7">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6</w:t>
            </w:r>
          </w:p>
        </w:tc>
        <w:tc>
          <w:tcPr>
            <w:tcW w:w="2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 xml:space="preserve">978-7-04-031163-1  </w:t>
            </w:r>
          </w:p>
        </w:tc>
        <w:tc>
          <w:tcPr>
            <w:tcW w:w="32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 xml:space="preserve">新闻学概论教学参考书   </w:t>
            </w:r>
          </w:p>
        </w:tc>
        <w:tc>
          <w:tcPr>
            <w:tcW w:w="23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 xml:space="preserve">2011.60 </w:t>
            </w:r>
          </w:p>
        </w:tc>
        <w:tc>
          <w:tcPr>
            <w:tcW w:w="174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高等教育出版社</w:t>
            </w:r>
          </w:p>
        </w:tc>
        <w:tc>
          <w:tcPr>
            <w:tcW w:w="1060"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新闻传播类</w:t>
            </w:r>
          </w:p>
        </w:tc>
        <w:tc>
          <w:tcPr>
            <w:tcW w:w="1802" w:type="dxa"/>
            <w:tcBorders>
              <w:top w:val="nil"/>
              <w:left w:val="nil"/>
              <w:bottom w:val="single" w:sz="4" w:space="0" w:color="auto"/>
              <w:right w:val="single" w:sz="4" w:space="0" w:color="auto"/>
            </w:tcBorders>
            <w:shd w:val="clear" w:color="auto" w:fill="auto"/>
            <w:vAlign w:val="center"/>
            <w:hideMark/>
          </w:tcPr>
          <w:p w:rsidR="002C26A7" w:rsidRPr="00261A29" w:rsidRDefault="002C26A7" w:rsidP="006A268C">
            <w:pPr>
              <w:widowControl/>
              <w:jc w:val="left"/>
              <w:rPr>
                <w:rFonts w:ascii="宋体" w:hAnsi="宋体" w:cs="宋体"/>
                <w:color w:val="000000"/>
                <w:kern w:val="0"/>
                <w:sz w:val="20"/>
                <w:szCs w:val="20"/>
              </w:rPr>
            </w:pPr>
            <w:r w:rsidRPr="00261A29">
              <w:rPr>
                <w:rFonts w:ascii="宋体" w:hAnsi="宋体" w:cs="宋体" w:hint="eastAsia"/>
                <w:color w:val="000000"/>
                <w:kern w:val="0"/>
                <w:sz w:val="20"/>
                <w:szCs w:val="20"/>
              </w:rPr>
              <w:t>马工程重点教材配套教学资源</w:t>
            </w:r>
          </w:p>
        </w:tc>
      </w:tr>
    </w:tbl>
    <w:p w:rsidR="00924113" w:rsidRPr="006A268C" w:rsidRDefault="00261A29" w:rsidP="00442B2B">
      <w:pPr>
        <w:tabs>
          <w:tab w:val="left" w:pos="525"/>
          <w:tab w:val="left" w:pos="795"/>
        </w:tabs>
        <w:rPr>
          <w:rFonts w:ascii="宋体" w:hAnsi="宋体"/>
          <w:b/>
          <w:sz w:val="24"/>
        </w:rPr>
      </w:pPr>
      <w:r w:rsidRPr="006A268C">
        <w:rPr>
          <w:rFonts w:ascii="宋体" w:hAnsi="宋体" w:hint="eastAsia"/>
          <w:b/>
          <w:sz w:val="24"/>
        </w:rPr>
        <w:t>配套教材和资源</w:t>
      </w:r>
    </w:p>
    <w:p w:rsidR="00261A29" w:rsidRDefault="00261A29" w:rsidP="00442B2B">
      <w:pPr>
        <w:tabs>
          <w:tab w:val="left" w:pos="525"/>
          <w:tab w:val="left" w:pos="795"/>
        </w:tabs>
        <w:rPr>
          <w:rFonts w:ascii="宋体" w:hAnsi="宋体"/>
          <w:b/>
          <w:sz w:val="28"/>
          <w:szCs w:val="28"/>
        </w:rPr>
      </w:pPr>
    </w:p>
    <w:p w:rsidR="00261A29" w:rsidRDefault="00261A29" w:rsidP="00442B2B">
      <w:pPr>
        <w:tabs>
          <w:tab w:val="left" w:pos="525"/>
          <w:tab w:val="left" w:pos="795"/>
        </w:tabs>
        <w:rPr>
          <w:rFonts w:ascii="宋体" w:hAnsi="宋体"/>
          <w:b/>
          <w:sz w:val="28"/>
          <w:szCs w:val="28"/>
        </w:rPr>
      </w:pPr>
    </w:p>
    <w:p w:rsidR="00261A29" w:rsidRPr="00261A29" w:rsidRDefault="00261A29" w:rsidP="00442B2B">
      <w:pPr>
        <w:tabs>
          <w:tab w:val="left" w:pos="525"/>
          <w:tab w:val="left" w:pos="795"/>
        </w:tabs>
        <w:rPr>
          <w:rFonts w:ascii="宋体" w:hAnsi="宋体"/>
          <w:b/>
          <w:sz w:val="28"/>
          <w:szCs w:val="28"/>
        </w:rPr>
      </w:pPr>
    </w:p>
    <w:sectPr w:rsidR="00261A29" w:rsidRPr="00261A29" w:rsidSect="0092411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9FA" w:rsidRDefault="00D749FA" w:rsidP="000B3044">
      <w:r>
        <w:separator/>
      </w:r>
    </w:p>
  </w:endnote>
  <w:endnote w:type="continuationSeparator" w:id="0">
    <w:p w:rsidR="00D749FA" w:rsidRDefault="00D749FA" w:rsidP="000B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010" w:rsidRDefault="0068601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010" w:rsidRDefault="0068601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010" w:rsidRDefault="0068601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9FA" w:rsidRDefault="00D749FA" w:rsidP="000B3044">
      <w:r>
        <w:separator/>
      </w:r>
    </w:p>
  </w:footnote>
  <w:footnote w:type="continuationSeparator" w:id="0">
    <w:p w:rsidR="00D749FA" w:rsidRDefault="00D749FA" w:rsidP="000B30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010" w:rsidRDefault="0068601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13" w:rsidRDefault="00924113" w:rsidP="00686010">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010" w:rsidRDefault="0068601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AD5E03"/>
    <w:multiLevelType w:val="hybridMultilevel"/>
    <w:tmpl w:val="D2189770"/>
    <w:lvl w:ilvl="0" w:tplc="4C188DC2">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AEC"/>
    <w:rsid w:val="00000223"/>
    <w:rsid w:val="0000736F"/>
    <w:rsid w:val="00012224"/>
    <w:rsid w:val="00012475"/>
    <w:rsid w:val="00023672"/>
    <w:rsid w:val="000277DC"/>
    <w:rsid w:val="000303BF"/>
    <w:rsid w:val="00035B33"/>
    <w:rsid w:val="00041528"/>
    <w:rsid w:val="00043BFE"/>
    <w:rsid w:val="00052C90"/>
    <w:rsid w:val="000554A5"/>
    <w:rsid w:val="000572A8"/>
    <w:rsid w:val="000654E7"/>
    <w:rsid w:val="00067ADC"/>
    <w:rsid w:val="00072D03"/>
    <w:rsid w:val="00076962"/>
    <w:rsid w:val="00085847"/>
    <w:rsid w:val="00090DC1"/>
    <w:rsid w:val="00091B91"/>
    <w:rsid w:val="00092F44"/>
    <w:rsid w:val="0009744E"/>
    <w:rsid w:val="000A12BF"/>
    <w:rsid w:val="000A15BB"/>
    <w:rsid w:val="000A4F03"/>
    <w:rsid w:val="000B032A"/>
    <w:rsid w:val="000B0E7A"/>
    <w:rsid w:val="000B3044"/>
    <w:rsid w:val="000B3BCA"/>
    <w:rsid w:val="000B7267"/>
    <w:rsid w:val="000C0BE8"/>
    <w:rsid w:val="000C1C60"/>
    <w:rsid w:val="000D10AA"/>
    <w:rsid w:val="000D3565"/>
    <w:rsid w:val="000D4AFF"/>
    <w:rsid w:val="000E2772"/>
    <w:rsid w:val="000E314A"/>
    <w:rsid w:val="000E6063"/>
    <w:rsid w:val="000F087E"/>
    <w:rsid w:val="001000E7"/>
    <w:rsid w:val="00104197"/>
    <w:rsid w:val="00111B0D"/>
    <w:rsid w:val="00113261"/>
    <w:rsid w:val="00113A9D"/>
    <w:rsid w:val="001147FE"/>
    <w:rsid w:val="00122F59"/>
    <w:rsid w:val="001230AE"/>
    <w:rsid w:val="001317D0"/>
    <w:rsid w:val="0013460C"/>
    <w:rsid w:val="00135C0C"/>
    <w:rsid w:val="001461F6"/>
    <w:rsid w:val="00147C8C"/>
    <w:rsid w:val="0015079D"/>
    <w:rsid w:val="00155CB1"/>
    <w:rsid w:val="00156347"/>
    <w:rsid w:val="001626EA"/>
    <w:rsid w:val="001634DB"/>
    <w:rsid w:val="00163ADA"/>
    <w:rsid w:val="00165FDF"/>
    <w:rsid w:val="001716EC"/>
    <w:rsid w:val="00177F42"/>
    <w:rsid w:val="0018514C"/>
    <w:rsid w:val="00185F96"/>
    <w:rsid w:val="00193844"/>
    <w:rsid w:val="00193B13"/>
    <w:rsid w:val="00197148"/>
    <w:rsid w:val="001A1A39"/>
    <w:rsid w:val="001A1CFA"/>
    <w:rsid w:val="001A28F8"/>
    <w:rsid w:val="001A4002"/>
    <w:rsid w:val="001B2647"/>
    <w:rsid w:val="001B4068"/>
    <w:rsid w:val="001B68A7"/>
    <w:rsid w:val="001C042D"/>
    <w:rsid w:val="001C2D5F"/>
    <w:rsid w:val="001D71EB"/>
    <w:rsid w:val="001E1898"/>
    <w:rsid w:val="001E4514"/>
    <w:rsid w:val="001E4E07"/>
    <w:rsid w:val="001F228B"/>
    <w:rsid w:val="001F607E"/>
    <w:rsid w:val="001F73D1"/>
    <w:rsid w:val="001F752F"/>
    <w:rsid w:val="002017C2"/>
    <w:rsid w:val="0020331E"/>
    <w:rsid w:val="00204C2F"/>
    <w:rsid w:val="00207B4D"/>
    <w:rsid w:val="0021001F"/>
    <w:rsid w:val="00215025"/>
    <w:rsid w:val="00217C6B"/>
    <w:rsid w:val="00220CE9"/>
    <w:rsid w:val="0022629A"/>
    <w:rsid w:val="00231016"/>
    <w:rsid w:val="0024258F"/>
    <w:rsid w:val="00245030"/>
    <w:rsid w:val="0024506D"/>
    <w:rsid w:val="00245609"/>
    <w:rsid w:val="00252640"/>
    <w:rsid w:val="00253161"/>
    <w:rsid w:val="002540E6"/>
    <w:rsid w:val="002548A8"/>
    <w:rsid w:val="002572B7"/>
    <w:rsid w:val="002573F1"/>
    <w:rsid w:val="00261A29"/>
    <w:rsid w:val="002658D0"/>
    <w:rsid w:val="0026717B"/>
    <w:rsid w:val="00271607"/>
    <w:rsid w:val="002721D9"/>
    <w:rsid w:val="00273336"/>
    <w:rsid w:val="00273FBC"/>
    <w:rsid w:val="0028160E"/>
    <w:rsid w:val="00284FC2"/>
    <w:rsid w:val="002967E2"/>
    <w:rsid w:val="00297EEE"/>
    <w:rsid w:val="002A0965"/>
    <w:rsid w:val="002A1F32"/>
    <w:rsid w:val="002A303F"/>
    <w:rsid w:val="002C26A7"/>
    <w:rsid w:val="002C31B8"/>
    <w:rsid w:val="002D0377"/>
    <w:rsid w:val="002D508B"/>
    <w:rsid w:val="002D6132"/>
    <w:rsid w:val="002F2CA7"/>
    <w:rsid w:val="00314220"/>
    <w:rsid w:val="00330A81"/>
    <w:rsid w:val="00331B74"/>
    <w:rsid w:val="00353580"/>
    <w:rsid w:val="0036105F"/>
    <w:rsid w:val="00364B2B"/>
    <w:rsid w:val="00366EA6"/>
    <w:rsid w:val="003716B0"/>
    <w:rsid w:val="00372EFA"/>
    <w:rsid w:val="003733B9"/>
    <w:rsid w:val="003739C7"/>
    <w:rsid w:val="00374F65"/>
    <w:rsid w:val="003759F5"/>
    <w:rsid w:val="003765CF"/>
    <w:rsid w:val="00377284"/>
    <w:rsid w:val="00384306"/>
    <w:rsid w:val="00391675"/>
    <w:rsid w:val="00393081"/>
    <w:rsid w:val="003A1C68"/>
    <w:rsid w:val="003A2AEA"/>
    <w:rsid w:val="003A62CF"/>
    <w:rsid w:val="003B1001"/>
    <w:rsid w:val="003B4CE2"/>
    <w:rsid w:val="003D018D"/>
    <w:rsid w:val="003D15EE"/>
    <w:rsid w:val="003D56FD"/>
    <w:rsid w:val="003D5A87"/>
    <w:rsid w:val="003D7965"/>
    <w:rsid w:val="003E1276"/>
    <w:rsid w:val="003E3E81"/>
    <w:rsid w:val="003F327F"/>
    <w:rsid w:val="003F5441"/>
    <w:rsid w:val="00407214"/>
    <w:rsid w:val="00407400"/>
    <w:rsid w:val="004133A7"/>
    <w:rsid w:val="0043238E"/>
    <w:rsid w:val="00433063"/>
    <w:rsid w:val="00437192"/>
    <w:rsid w:val="00441C6A"/>
    <w:rsid w:val="00442B2B"/>
    <w:rsid w:val="00453906"/>
    <w:rsid w:val="00453B55"/>
    <w:rsid w:val="00462036"/>
    <w:rsid w:val="00480090"/>
    <w:rsid w:val="00481970"/>
    <w:rsid w:val="00482102"/>
    <w:rsid w:val="00486465"/>
    <w:rsid w:val="00487427"/>
    <w:rsid w:val="004A0141"/>
    <w:rsid w:val="004A3C5E"/>
    <w:rsid w:val="004A4575"/>
    <w:rsid w:val="004A5334"/>
    <w:rsid w:val="004A654F"/>
    <w:rsid w:val="004A7373"/>
    <w:rsid w:val="004B2020"/>
    <w:rsid w:val="004C1EB6"/>
    <w:rsid w:val="004C2A76"/>
    <w:rsid w:val="004F134A"/>
    <w:rsid w:val="004F3380"/>
    <w:rsid w:val="005015E1"/>
    <w:rsid w:val="00510C33"/>
    <w:rsid w:val="00510F3B"/>
    <w:rsid w:val="00511F36"/>
    <w:rsid w:val="00512A6F"/>
    <w:rsid w:val="00517223"/>
    <w:rsid w:val="00534E3F"/>
    <w:rsid w:val="00536A3D"/>
    <w:rsid w:val="00536A5B"/>
    <w:rsid w:val="00537F70"/>
    <w:rsid w:val="005550CB"/>
    <w:rsid w:val="0055526B"/>
    <w:rsid w:val="005566AE"/>
    <w:rsid w:val="0056034F"/>
    <w:rsid w:val="00562CDD"/>
    <w:rsid w:val="00567F6A"/>
    <w:rsid w:val="005728FC"/>
    <w:rsid w:val="005747D9"/>
    <w:rsid w:val="0057588A"/>
    <w:rsid w:val="00584D4A"/>
    <w:rsid w:val="00585E36"/>
    <w:rsid w:val="005971D4"/>
    <w:rsid w:val="005A3F7F"/>
    <w:rsid w:val="005A7F63"/>
    <w:rsid w:val="005B1717"/>
    <w:rsid w:val="005B6525"/>
    <w:rsid w:val="005B771A"/>
    <w:rsid w:val="005C1376"/>
    <w:rsid w:val="005E7066"/>
    <w:rsid w:val="005E7AF1"/>
    <w:rsid w:val="005F075C"/>
    <w:rsid w:val="005F5C4E"/>
    <w:rsid w:val="005F5D94"/>
    <w:rsid w:val="00600CB0"/>
    <w:rsid w:val="00601D16"/>
    <w:rsid w:val="006034E4"/>
    <w:rsid w:val="00603987"/>
    <w:rsid w:val="00627A0C"/>
    <w:rsid w:val="006302E8"/>
    <w:rsid w:val="00640652"/>
    <w:rsid w:val="00651BE3"/>
    <w:rsid w:val="0065256C"/>
    <w:rsid w:val="00654A81"/>
    <w:rsid w:val="00667033"/>
    <w:rsid w:val="006705D5"/>
    <w:rsid w:val="00670932"/>
    <w:rsid w:val="00671CD6"/>
    <w:rsid w:val="00672324"/>
    <w:rsid w:val="0067405F"/>
    <w:rsid w:val="006853B6"/>
    <w:rsid w:val="00685B21"/>
    <w:rsid w:val="00686010"/>
    <w:rsid w:val="006863AD"/>
    <w:rsid w:val="00693FA2"/>
    <w:rsid w:val="0069582D"/>
    <w:rsid w:val="006A268C"/>
    <w:rsid w:val="006A4C36"/>
    <w:rsid w:val="006B1284"/>
    <w:rsid w:val="006B56F4"/>
    <w:rsid w:val="006B61E2"/>
    <w:rsid w:val="006C2B2D"/>
    <w:rsid w:val="006D50D0"/>
    <w:rsid w:val="006D6ABC"/>
    <w:rsid w:val="006E0420"/>
    <w:rsid w:val="006E0AE1"/>
    <w:rsid w:val="006E1618"/>
    <w:rsid w:val="006E2F12"/>
    <w:rsid w:val="006E4A91"/>
    <w:rsid w:val="006E69F0"/>
    <w:rsid w:val="006F126C"/>
    <w:rsid w:val="006F3B60"/>
    <w:rsid w:val="006F4B2D"/>
    <w:rsid w:val="006F6C0E"/>
    <w:rsid w:val="007114E7"/>
    <w:rsid w:val="00712E00"/>
    <w:rsid w:val="00713479"/>
    <w:rsid w:val="007207FC"/>
    <w:rsid w:val="00720E50"/>
    <w:rsid w:val="00726AB1"/>
    <w:rsid w:val="00730DBD"/>
    <w:rsid w:val="00732362"/>
    <w:rsid w:val="00751F6C"/>
    <w:rsid w:val="00752D07"/>
    <w:rsid w:val="007676D8"/>
    <w:rsid w:val="00771957"/>
    <w:rsid w:val="00772615"/>
    <w:rsid w:val="007877D1"/>
    <w:rsid w:val="00794F58"/>
    <w:rsid w:val="007A5BC5"/>
    <w:rsid w:val="007B1234"/>
    <w:rsid w:val="007B1B59"/>
    <w:rsid w:val="007B2E28"/>
    <w:rsid w:val="007B7419"/>
    <w:rsid w:val="007B773F"/>
    <w:rsid w:val="007C3040"/>
    <w:rsid w:val="007C65E8"/>
    <w:rsid w:val="007D6592"/>
    <w:rsid w:val="007D6BAE"/>
    <w:rsid w:val="007E0131"/>
    <w:rsid w:val="007E032C"/>
    <w:rsid w:val="007E0F0C"/>
    <w:rsid w:val="007E53B5"/>
    <w:rsid w:val="007E5942"/>
    <w:rsid w:val="007E5CF6"/>
    <w:rsid w:val="007E7438"/>
    <w:rsid w:val="007F2032"/>
    <w:rsid w:val="007F4855"/>
    <w:rsid w:val="0080667B"/>
    <w:rsid w:val="00807803"/>
    <w:rsid w:val="00830334"/>
    <w:rsid w:val="00830731"/>
    <w:rsid w:val="00853B1D"/>
    <w:rsid w:val="008677D2"/>
    <w:rsid w:val="008715BC"/>
    <w:rsid w:val="00880D9C"/>
    <w:rsid w:val="00890DFB"/>
    <w:rsid w:val="00893E6A"/>
    <w:rsid w:val="008A1385"/>
    <w:rsid w:val="008A4B26"/>
    <w:rsid w:val="008B3001"/>
    <w:rsid w:val="008B68C1"/>
    <w:rsid w:val="008B6FBE"/>
    <w:rsid w:val="008C261F"/>
    <w:rsid w:val="008C59D7"/>
    <w:rsid w:val="008C65F6"/>
    <w:rsid w:val="008D2763"/>
    <w:rsid w:val="008D44EA"/>
    <w:rsid w:val="008E7C37"/>
    <w:rsid w:val="008F6916"/>
    <w:rsid w:val="00902E88"/>
    <w:rsid w:val="009122C9"/>
    <w:rsid w:val="0092242F"/>
    <w:rsid w:val="00924113"/>
    <w:rsid w:val="00926A7B"/>
    <w:rsid w:val="00927520"/>
    <w:rsid w:val="00927A42"/>
    <w:rsid w:val="00932860"/>
    <w:rsid w:val="00937651"/>
    <w:rsid w:val="00940B58"/>
    <w:rsid w:val="00942C34"/>
    <w:rsid w:val="00950667"/>
    <w:rsid w:val="009561CA"/>
    <w:rsid w:val="00965D60"/>
    <w:rsid w:val="009740F5"/>
    <w:rsid w:val="009831F0"/>
    <w:rsid w:val="009861BC"/>
    <w:rsid w:val="00986B05"/>
    <w:rsid w:val="009906E6"/>
    <w:rsid w:val="00995CFD"/>
    <w:rsid w:val="009A2B91"/>
    <w:rsid w:val="009A32FF"/>
    <w:rsid w:val="009A35EB"/>
    <w:rsid w:val="009B42A1"/>
    <w:rsid w:val="009B7701"/>
    <w:rsid w:val="009B79B2"/>
    <w:rsid w:val="009C39B4"/>
    <w:rsid w:val="009D5436"/>
    <w:rsid w:val="009E096D"/>
    <w:rsid w:val="009E68BF"/>
    <w:rsid w:val="009E7C15"/>
    <w:rsid w:val="009F46D8"/>
    <w:rsid w:val="009F71CD"/>
    <w:rsid w:val="00A01810"/>
    <w:rsid w:val="00A03947"/>
    <w:rsid w:val="00A0528A"/>
    <w:rsid w:val="00A10955"/>
    <w:rsid w:val="00A122EA"/>
    <w:rsid w:val="00A12DB4"/>
    <w:rsid w:val="00A13F7D"/>
    <w:rsid w:val="00A140CE"/>
    <w:rsid w:val="00A16D01"/>
    <w:rsid w:val="00A21A3A"/>
    <w:rsid w:val="00A30537"/>
    <w:rsid w:val="00A339E1"/>
    <w:rsid w:val="00A342D7"/>
    <w:rsid w:val="00A41234"/>
    <w:rsid w:val="00A443C7"/>
    <w:rsid w:val="00A45E07"/>
    <w:rsid w:val="00A61B6B"/>
    <w:rsid w:val="00A6341C"/>
    <w:rsid w:val="00A71AD3"/>
    <w:rsid w:val="00A73248"/>
    <w:rsid w:val="00A75339"/>
    <w:rsid w:val="00A847C5"/>
    <w:rsid w:val="00AA4CA2"/>
    <w:rsid w:val="00AA4E37"/>
    <w:rsid w:val="00AB0D91"/>
    <w:rsid w:val="00AB262D"/>
    <w:rsid w:val="00AB61FE"/>
    <w:rsid w:val="00AC3AEF"/>
    <w:rsid w:val="00AC5A2C"/>
    <w:rsid w:val="00AD032E"/>
    <w:rsid w:val="00AD6B59"/>
    <w:rsid w:val="00AE5524"/>
    <w:rsid w:val="00AF24FE"/>
    <w:rsid w:val="00B07978"/>
    <w:rsid w:val="00B11C6A"/>
    <w:rsid w:val="00B20BD8"/>
    <w:rsid w:val="00B358DD"/>
    <w:rsid w:val="00B44C93"/>
    <w:rsid w:val="00B45F2F"/>
    <w:rsid w:val="00B510A7"/>
    <w:rsid w:val="00B52D6F"/>
    <w:rsid w:val="00B701C4"/>
    <w:rsid w:val="00B729F7"/>
    <w:rsid w:val="00B83670"/>
    <w:rsid w:val="00B9241E"/>
    <w:rsid w:val="00B9486A"/>
    <w:rsid w:val="00B95D16"/>
    <w:rsid w:val="00B97CF7"/>
    <w:rsid w:val="00BA09FC"/>
    <w:rsid w:val="00BA21FB"/>
    <w:rsid w:val="00BC6771"/>
    <w:rsid w:val="00BC6AEC"/>
    <w:rsid w:val="00BD014A"/>
    <w:rsid w:val="00BD030D"/>
    <w:rsid w:val="00BD715E"/>
    <w:rsid w:val="00BF5191"/>
    <w:rsid w:val="00BF5B4C"/>
    <w:rsid w:val="00BF64C3"/>
    <w:rsid w:val="00C13A8C"/>
    <w:rsid w:val="00C20465"/>
    <w:rsid w:val="00C25C8E"/>
    <w:rsid w:val="00C2799A"/>
    <w:rsid w:val="00C35895"/>
    <w:rsid w:val="00C41FB3"/>
    <w:rsid w:val="00C4278B"/>
    <w:rsid w:val="00C43D77"/>
    <w:rsid w:val="00C44586"/>
    <w:rsid w:val="00C61A6F"/>
    <w:rsid w:val="00C67742"/>
    <w:rsid w:val="00C727ED"/>
    <w:rsid w:val="00C7420A"/>
    <w:rsid w:val="00C75F96"/>
    <w:rsid w:val="00C80CCE"/>
    <w:rsid w:val="00C8251F"/>
    <w:rsid w:val="00C9023C"/>
    <w:rsid w:val="00C90272"/>
    <w:rsid w:val="00C95A1B"/>
    <w:rsid w:val="00CA4CA9"/>
    <w:rsid w:val="00CA5B2E"/>
    <w:rsid w:val="00CB4E27"/>
    <w:rsid w:val="00CB6F74"/>
    <w:rsid w:val="00CB75F8"/>
    <w:rsid w:val="00CC224D"/>
    <w:rsid w:val="00CC681A"/>
    <w:rsid w:val="00CE2476"/>
    <w:rsid w:val="00CE3A3D"/>
    <w:rsid w:val="00CE5C83"/>
    <w:rsid w:val="00CE7643"/>
    <w:rsid w:val="00D01F9A"/>
    <w:rsid w:val="00D03781"/>
    <w:rsid w:val="00D12DEC"/>
    <w:rsid w:val="00D17751"/>
    <w:rsid w:val="00D17EA4"/>
    <w:rsid w:val="00D20E2C"/>
    <w:rsid w:val="00D22312"/>
    <w:rsid w:val="00D26FF6"/>
    <w:rsid w:val="00D33AC4"/>
    <w:rsid w:val="00D37397"/>
    <w:rsid w:val="00D47C66"/>
    <w:rsid w:val="00D47CB5"/>
    <w:rsid w:val="00D57BA6"/>
    <w:rsid w:val="00D6147D"/>
    <w:rsid w:val="00D749FA"/>
    <w:rsid w:val="00D76718"/>
    <w:rsid w:val="00D76CB1"/>
    <w:rsid w:val="00D83AA3"/>
    <w:rsid w:val="00D862F8"/>
    <w:rsid w:val="00D933BB"/>
    <w:rsid w:val="00D94DA3"/>
    <w:rsid w:val="00D95499"/>
    <w:rsid w:val="00DA3B44"/>
    <w:rsid w:val="00DC6AC4"/>
    <w:rsid w:val="00DD5DD3"/>
    <w:rsid w:val="00DE3AFA"/>
    <w:rsid w:val="00DE6253"/>
    <w:rsid w:val="00DF1FC6"/>
    <w:rsid w:val="00DF20DF"/>
    <w:rsid w:val="00DF7650"/>
    <w:rsid w:val="00E02AAD"/>
    <w:rsid w:val="00E0462B"/>
    <w:rsid w:val="00E054E4"/>
    <w:rsid w:val="00E07841"/>
    <w:rsid w:val="00E12829"/>
    <w:rsid w:val="00E21956"/>
    <w:rsid w:val="00E316D7"/>
    <w:rsid w:val="00E32CCD"/>
    <w:rsid w:val="00E60A5B"/>
    <w:rsid w:val="00E7159C"/>
    <w:rsid w:val="00E72341"/>
    <w:rsid w:val="00E7278C"/>
    <w:rsid w:val="00E7354F"/>
    <w:rsid w:val="00E76DB0"/>
    <w:rsid w:val="00E77666"/>
    <w:rsid w:val="00E836BB"/>
    <w:rsid w:val="00E839DE"/>
    <w:rsid w:val="00E86284"/>
    <w:rsid w:val="00E86F85"/>
    <w:rsid w:val="00E90B1A"/>
    <w:rsid w:val="00E9160C"/>
    <w:rsid w:val="00E9338F"/>
    <w:rsid w:val="00E95EBC"/>
    <w:rsid w:val="00E97D9D"/>
    <w:rsid w:val="00EA3467"/>
    <w:rsid w:val="00EA7E8D"/>
    <w:rsid w:val="00EB598C"/>
    <w:rsid w:val="00EC1E16"/>
    <w:rsid w:val="00EE3B92"/>
    <w:rsid w:val="00EE68DB"/>
    <w:rsid w:val="00EF0CD7"/>
    <w:rsid w:val="00EF40BF"/>
    <w:rsid w:val="00EF4A93"/>
    <w:rsid w:val="00F0152C"/>
    <w:rsid w:val="00F203E1"/>
    <w:rsid w:val="00F23BFF"/>
    <w:rsid w:val="00F2486D"/>
    <w:rsid w:val="00F2627B"/>
    <w:rsid w:val="00F27484"/>
    <w:rsid w:val="00F32E48"/>
    <w:rsid w:val="00F37D89"/>
    <w:rsid w:val="00F43283"/>
    <w:rsid w:val="00F453DC"/>
    <w:rsid w:val="00F46CAA"/>
    <w:rsid w:val="00F5424D"/>
    <w:rsid w:val="00F7342B"/>
    <w:rsid w:val="00F755CF"/>
    <w:rsid w:val="00F82CD0"/>
    <w:rsid w:val="00F8342A"/>
    <w:rsid w:val="00F92F1E"/>
    <w:rsid w:val="00FA0363"/>
    <w:rsid w:val="00FA2818"/>
    <w:rsid w:val="00FA6A36"/>
    <w:rsid w:val="00FC2091"/>
    <w:rsid w:val="00FD0199"/>
    <w:rsid w:val="00FD0699"/>
    <w:rsid w:val="00FE037B"/>
    <w:rsid w:val="00FE1903"/>
    <w:rsid w:val="00FE6B19"/>
    <w:rsid w:val="00FF32CF"/>
    <w:rsid w:val="00FF7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699CFC-7B15-49AD-A9EF-B46CE9B2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AE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607E"/>
    <w:pPr>
      <w:ind w:firstLineChars="200" w:firstLine="420"/>
    </w:pPr>
  </w:style>
  <w:style w:type="paragraph" w:styleId="a4">
    <w:name w:val="header"/>
    <w:basedOn w:val="a"/>
    <w:link w:val="Char"/>
    <w:uiPriority w:val="99"/>
    <w:unhideWhenUsed/>
    <w:rsid w:val="000B30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B3044"/>
    <w:rPr>
      <w:rFonts w:ascii="Times New Roman" w:eastAsia="宋体" w:hAnsi="Times New Roman" w:cs="Times New Roman"/>
      <w:sz w:val="18"/>
      <w:szCs w:val="18"/>
    </w:rPr>
  </w:style>
  <w:style w:type="paragraph" w:styleId="a5">
    <w:name w:val="footer"/>
    <w:basedOn w:val="a"/>
    <w:link w:val="Char0"/>
    <w:uiPriority w:val="99"/>
    <w:unhideWhenUsed/>
    <w:rsid w:val="000B3044"/>
    <w:pPr>
      <w:tabs>
        <w:tab w:val="center" w:pos="4153"/>
        <w:tab w:val="right" w:pos="8306"/>
      </w:tabs>
      <w:snapToGrid w:val="0"/>
      <w:jc w:val="left"/>
    </w:pPr>
    <w:rPr>
      <w:sz w:val="18"/>
      <w:szCs w:val="18"/>
    </w:rPr>
  </w:style>
  <w:style w:type="character" w:customStyle="1" w:styleId="Char0">
    <w:name w:val="页脚 Char"/>
    <w:basedOn w:val="a0"/>
    <w:link w:val="a5"/>
    <w:uiPriority w:val="99"/>
    <w:rsid w:val="000B3044"/>
    <w:rPr>
      <w:rFonts w:ascii="Times New Roman" w:eastAsia="宋体" w:hAnsi="Times New Roman" w:cs="Times New Roman"/>
      <w:sz w:val="18"/>
      <w:szCs w:val="18"/>
    </w:rPr>
  </w:style>
  <w:style w:type="paragraph" w:styleId="a6">
    <w:name w:val="Document Map"/>
    <w:basedOn w:val="a"/>
    <w:link w:val="Char1"/>
    <w:uiPriority w:val="99"/>
    <w:semiHidden/>
    <w:unhideWhenUsed/>
    <w:rsid w:val="00E86284"/>
    <w:rPr>
      <w:rFonts w:ascii="宋体"/>
      <w:sz w:val="18"/>
      <w:szCs w:val="18"/>
    </w:rPr>
  </w:style>
  <w:style w:type="character" w:customStyle="1" w:styleId="Char1">
    <w:name w:val="文档结构图 Char"/>
    <w:basedOn w:val="a0"/>
    <w:link w:val="a6"/>
    <w:uiPriority w:val="99"/>
    <w:semiHidden/>
    <w:rsid w:val="00E86284"/>
    <w:rPr>
      <w:rFonts w:ascii="宋体" w:eastAsia="宋体" w:hAnsi="Times New Roman" w:cs="Times New Roman"/>
      <w:sz w:val="18"/>
      <w:szCs w:val="18"/>
    </w:rPr>
  </w:style>
  <w:style w:type="table" w:styleId="a7">
    <w:name w:val="Table Grid"/>
    <w:basedOn w:val="a1"/>
    <w:uiPriority w:val="59"/>
    <w:rsid w:val="004A65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网格型1"/>
    <w:basedOn w:val="a1"/>
    <w:next w:val="a7"/>
    <w:uiPriority w:val="59"/>
    <w:rsid w:val="007877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25493">
      <w:bodyDiv w:val="1"/>
      <w:marLeft w:val="0"/>
      <w:marRight w:val="0"/>
      <w:marTop w:val="0"/>
      <w:marBottom w:val="0"/>
      <w:divBdr>
        <w:top w:val="none" w:sz="0" w:space="0" w:color="auto"/>
        <w:left w:val="none" w:sz="0" w:space="0" w:color="auto"/>
        <w:bottom w:val="none" w:sz="0" w:space="0" w:color="auto"/>
        <w:right w:val="none" w:sz="0" w:space="0" w:color="auto"/>
      </w:divBdr>
    </w:div>
    <w:div w:id="649363089">
      <w:bodyDiv w:val="1"/>
      <w:marLeft w:val="0"/>
      <w:marRight w:val="0"/>
      <w:marTop w:val="0"/>
      <w:marBottom w:val="0"/>
      <w:divBdr>
        <w:top w:val="none" w:sz="0" w:space="0" w:color="auto"/>
        <w:left w:val="none" w:sz="0" w:space="0" w:color="auto"/>
        <w:bottom w:val="none" w:sz="0" w:space="0" w:color="auto"/>
        <w:right w:val="none" w:sz="0" w:space="0" w:color="auto"/>
      </w:divBdr>
    </w:div>
    <w:div w:id="758672580">
      <w:bodyDiv w:val="1"/>
      <w:marLeft w:val="0"/>
      <w:marRight w:val="0"/>
      <w:marTop w:val="0"/>
      <w:marBottom w:val="0"/>
      <w:divBdr>
        <w:top w:val="none" w:sz="0" w:space="0" w:color="auto"/>
        <w:left w:val="none" w:sz="0" w:space="0" w:color="auto"/>
        <w:bottom w:val="none" w:sz="0" w:space="0" w:color="auto"/>
        <w:right w:val="none" w:sz="0" w:space="0" w:color="auto"/>
      </w:divBdr>
    </w:div>
    <w:div w:id="1001391747">
      <w:bodyDiv w:val="1"/>
      <w:marLeft w:val="0"/>
      <w:marRight w:val="0"/>
      <w:marTop w:val="0"/>
      <w:marBottom w:val="0"/>
      <w:divBdr>
        <w:top w:val="none" w:sz="0" w:space="0" w:color="auto"/>
        <w:left w:val="none" w:sz="0" w:space="0" w:color="auto"/>
        <w:bottom w:val="none" w:sz="0" w:space="0" w:color="auto"/>
        <w:right w:val="none" w:sz="0" w:space="0" w:color="auto"/>
      </w:divBdr>
    </w:div>
    <w:div w:id="1104378953">
      <w:bodyDiv w:val="1"/>
      <w:marLeft w:val="0"/>
      <w:marRight w:val="0"/>
      <w:marTop w:val="0"/>
      <w:marBottom w:val="0"/>
      <w:divBdr>
        <w:top w:val="none" w:sz="0" w:space="0" w:color="auto"/>
        <w:left w:val="none" w:sz="0" w:space="0" w:color="auto"/>
        <w:bottom w:val="none" w:sz="0" w:space="0" w:color="auto"/>
        <w:right w:val="none" w:sz="0" w:space="0" w:color="auto"/>
      </w:divBdr>
    </w:div>
    <w:div w:id="1715226983">
      <w:bodyDiv w:val="1"/>
      <w:marLeft w:val="0"/>
      <w:marRight w:val="0"/>
      <w:marTop w:val="0"/>
      <w:marBottom w:val="0"/>
      <w:divBdr>
        <w:top w:val="none" w:sz="0" w:space="0" w:color="auto"/>
        <w:left w:val="none" w:sz="0" w:space="0" w:color="auto"/>
        <w:bottom w:val="none" w:sz="0" w:space="0" w:color="auto"/>
        <w:right w:val="none" w:sz="0" w:space="0" w:color="auto"/>
      </w:divBdr>
    </w:div>
    <w:div w:id="209265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934</Words>
  <Characters>5324</Characters>
  <Application>Microsoft Office Word</Application>
  <DocSecurity>0</DocSecurity>
  <Lines>44</Lines>
  <Paragraphs>12</Paragraphs>
  <ScaleCrop>false</ScaleCrop>
  <Company>china</Company>
  <LinksUpToDate>false</LinksUpToDate>
  <CharactersWithSpaces>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dahema</cp:lastModifiedBy>
  <cp:revision>2</cp:revision>
  <cp:lastPrinted>2017-06-19T03:56:00Z</cp:lastPrinted>
  <dcterms:created xsi:type="dcterms:W3CDTF">2020-03-16T03:38:00Z</dcterms:created>
  <dcterms:modified xsi:type="dcterms:W3CDTF">2020-03-16T03:38:00Z</dcterms:modified>
</cp:coreProperties>
</file>