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A49" w:rsidRPr="00710AB5" w:rsidRDefault="009D699F" w:rsidP="00710AB5">
      <w:pPr>
        <w:spacing w:beforeLines="600" w:before="1872" w:after="312"/>
        <w:jc w:val="center"/>
        <w:rPr>
          <w:rFonts w:ascii="Times New Roman" w:eastAsia="黑体" w:hAnsi="Times New Roman"/>
          <w:b/>
          <w:sz w:val="48"/>
          <w:szCs w:val="36"/>
        </w:rPr>
      </w:pPr>
      <w:r w:rsidRPr="00710AB5">
        <w:rPr>
          <w:rFonts w:ascii="Times New Roman" w:eastAsia="黑体" w:hAnsi="Times New Roman" w:hint="eastAsia"/>
          <w:b/>
          <w:sz w:val="48"/>
          <w:szCs w:val="36"/>
        </w:rPr>
        <w:t>大学生创业实践项目申请书</w:t>
      </w:r>
    </w:p>
    <w:p w:rsidR="005B6A49" w:rsidRPr="00710AB5" w:rsidRDefault="005B6A49">
      <w:pPr>
        <w:spacing w:line="620" w:lineRule="exact"/>
        <w:jc w:val="center"/>
        <w:rPr>
          <w:rFonts w:ascii="Times New Roman" w:hAnsi="Times New Roman"/>
          <w:b/>
          <w:bCs/>
          <w:color w:val="000000"/>
          <w:sz w:val="44"/>
          <w:szCs w:val="44"/>
        </w:rPr>
      </w:pPr>
    </w:p>
    <w:p w:rsidR="005B6A49" w:rsidRPr="00710AB5" w:rsidRDefault="005B6A49">
      <w:pPr>
        <w:ind w:firstLineChars="200" w:firstLine="580"/>
        <w:rPr>
          <w:rFonts w:ascii="Times New Roman" w:hAnsi="Times New Roman"/>
          <w:color w:val="000000"/>
          <w:sz w:val="29"/>
        </w:rPr>
      </w:pPr>
    </w:p>
    <w:p w:rsidR="005B6A49" w:rsidRPr="00710AB5" w:rsidRDefault="009D699F" w:rsidP="00710AB5">
      <w:pPr>
        <w:spacing w:line="760" w:lineRule="exact"/>
        <w:ind w:rightChars="242" w:right="508" w:firstLineChars="200" w:firstLine="600"/>
        <w:rPr>
          <w:rFonts w:ascii="Times New Roman" w:eastAsia="黑体" w:hAnsi="Times New Roman"/>
          <w:sz w:val="30"/>
          <w:szCs w:val="30"/>
          <w:u w:val="single"/>
        </w:rPr>
      </w:pPr>
      <w:r w:rsidRPr="00710AB5">
        <w:rPr>
          <w:rFonts w:ascii="Times New Roman" w:eastAsia="黑体" w:hAnsi="Times New Roman" w:hint="eastAsia"/>
          <w:sz w:val="30"/>
          <w:szCs w:val="30"/>
        </w:rPr>
        <w:t>项目编号</w:t>
      </w:r>
      <w:r w:rsidRPr="00710AB5">
        <w:rPr>
          <w:rFonts w:ascii="Times New Roman" w:eastAsia="黑体" w:hAnsi="Times New Roman" w:hint="eastAsia"/>
          <w:sz w:val="30"/>
          <w:szCs w:val="30"/>
          <w:u w:val="single"/>
        </w:rPr>
        <w:t xml:space="preserve">           </w:t>
      </w:r>
      <w:r w:rsidR="00196E5F" w:rsidRPr="00196E5F">
        <w:rPr>
          <w:rFonts w:ascii="Times New Roman" w:eastAsia="黑体" w:hAnsi="Times New Roman"/>
          <w:sz w:val="30"/>
          <w:szCs w:val="30"/>
          <w:u w:val="single"/>
        </w:rPr>
        <w:t>S201910530002S</w:t>
      </w:r>
      <w:r w:rsidRPr="00710AB5">
        <w:rPr>
          <w:rFonts w:ascii="Times New Roman" w:eastAsia="黑体" w:hAnsi="Times New Roman" w:hint="eastAsia"/>
          <w:sz w:val="30"/>
          <w:szCs w:val="30"/>
          <w:u w:val="single"/>
        </w:rPr>
        <w:t xml:space="preserve">                    </w:t>
      </w:r>
    </w:p>
    <w:p w:rsidR="005B6A49" w:rsidRPr="00710AB5" w:rsidRDefault="009D699F" w:rsidP="00710AB5">
      <w:pPr>
        <w:spacing w:line="760" w:lineRule="exact"/>
        <w:ind w:rightChars="242" w:right="508" w:firstLineChars="200" w:firstLine="600"/>
        <w:rPr>
          <w:rFonts w:ascii="Times New Roman" w:eastAsia="黑体" w:hAnsi="Times New Roman"/>
          <w:sz w:val="30"/>
          <w:szCs w:val="30"/>
          <w:u w:val="single"/>
        </w:rPr>
      </w:pPr>
      <w:r w:rsidRPr="00710AB5">
        <w:rPr>
          <w:rFonts w:ascii="Times New Roman" w:eastAsia="黑体" w:hAnsi="Times New Roman" w:hint="eastAsia"/>
          <w:sz w:val="30"/>
          <w:szCs w:val="30"/>
        </w:rPr>
        <w:t>项目名称</w:t>
      </w:r>
      <w:r w:rsidRPr="00710AB5">
        <w:rPr>
          <w:rFonts w:ascii="Times New Roman" w:eastAsia="黑体" w:hAnsi="Times New Roman" w:hint="eastAsia"/>
          <w:sz w:val="30"/>
          <w:szCs w:val="30"/>
          <w:u w:val="single"/>
        </w:rPr>
        <w:t xml:space="preserve">  </w:t>
      </w:r>
      <w:r w:rsidR="00710AB5">
        <w:rPr>
          <w:rFonts w:ascii="Times New Roman" w:eastAsia="黑体" w:hAnsi="Times New Roman" w:hint="eastAsia"/>
          <w:sz w:val="30"/>
          <w:szCs w:val="30"/>
          <w:u w:val="single"/>
        </w:rPr>
        <w:t xml:space="preserve"> </w:t>
      </w:r>
      <w:r w:rsidRPr="00710AB5">
        <w:rPr>
          <w:rFonts w:ascii="Times New Roman" w:eastAsia="黑体" w:hAnsi="Times New Roman"/>
          <w:b/>
          <w:sz w:val="30"/>
          <w:szCs w:val="30"/>
          <w:u w:val="single"/>
        </w:rPr>
        <w:t>Finder</w:t>
      </w:r>
      <w:r w:rsidRPr="00710AB5">
        <w:rPr>
          <w:rFonts w:ascii="Times New Roman" w:eastAsia="黑体" w:hAnsi="黑体"/>
          <w:b/>
          <w:sz w:val="30"/>
          <w:szCs w:val="30"/>
          <w:u w:val="single"/>
        </w:rPr>
        <w:t>校园卡智能防丢器的产业化项目</w:t>
      </w:r>
      <w:r w:rsidRPr="00710AB5">
        <w:rPr>
          <w:rFonts w:ascii="Times New Roman" w:eastAsia="黑体" w:hAnsi="Times New Roman" w:hint="eastAsia"/>
          <w:sz w:val="30"/>
          <w:szCs w:val="30"/>
          <w:u w:val="single"/>
        </w:rPr>
        <w:t xml:space="preserve">            </w:t>
      </w:r>
    </w:p>
    <w:p w:rsidR="005B6A49" w:rsidRPr="00710AB5" w:rsidRDefault="009D699F" w:rsidP="00710AB5">
      <w:pPr>
        <w:spacing w:line="760" w:lineRule="exact"/>
        <w:ind w:rightChars="242" w:right="508" w:firstLineChars="200" w:firstLine="600"/>
        <w:rPr>
          <w:rFonts w:ascii="Times New Roman" w:eastAsia="黑体" w:hAnsi="Times New Roman"/>
          <w:sz w:val="30"/>
          <w:szCs w:val="30"/>
          <w:u w:val="single"/>
        </w:rPr>
      </w:pPr>
      <w:r w:rsidRPr="00710AB5">
        <w:rPr>
          <w:rFonts w:ascii="Times New Roman" w:eastAsia="黑体" w:hAnsi="Times New Roman" w:hint="eastAsia"/>
          <w:sz w:val="30"/>
          <w:szCs w:val="30"/>
        </w:rPr>
        <w:t>项目负责人</w:t>
      </w:r>
      <w:r w:rsidRPr="00710AB5">
        <w:rPr>
          <w:rFonts w:ascii="Times New Roman" w:eastAsia="黑体" w:hAnsi="Times New Roman" w:hint="eastAsia"/>
          <w:sz w:val="30"/>
          <w:szCs w:val="30"/>
          <w:u w:val="single"/>
        </w:rPr>
        <w:t xml:space="preserve"> </w:t>
      </w:r>
      <w:r w:rsidR="00710AB5">
        <w:rPr>
          <w:rFonts w:ascii="Times New Roman" w:eastAsia="黑体" w:hAnsi="Times New Roman" w:hint="eastAsia"/>
          <w:sz w:val="30"/>
          <w:szCs w:val="30"/>
          <w:u w:val="single"/>
        </w:rPr>
        <w:t xml:space="preserve"> </w:t>
      </w:r>
      <w:r w:rsidRPr="00710AB5">
        <w:rPr>
          <w:rFonts w:ascii="Times New Roman" w:eastAsia="黑体" w:hAnsi="Times New Roman" w:hint="eastAsia"/>
          <w:sz w:val="30"/>
          <w:szCs w:val="30"/>
          <w:u w:val="single"/>
        </w:rPr>
        <w:t xml:space="preserve"> </w:t>
      </w:r>
      <w:r w:rsidR="00710AB5">
        <w:rPr>
          <w:rFonts w:ascii="Times New Roman" w:eastAsia="黑体" w:hAnsi="Times New Roman" w:hint="eastAsia"/>
          <w:sz w:val="30"/>
          <w:szCs w:val="30"/>
          <w:u w:val="single"/>
        </w:rPr>
        <w:t xml:space="preserve"> </w:t>
      </w:r>
      <w:r w:rsidRPr="00710AB5">
        <w:rPr>
          <w:rFonts w:ascii="Times New Roman" w:eastAsia="黑体" w:hAnsi="Times New Roman" w:hint="eastAsia"/>
          <w:b/>
          <w:sz w:val="30"/>
          <w:szCs w:val="30"/>
          <w:u w:val="single"/>
        </w:rPr>
        <w:t>董云飞</w:t>
      </w:r>
      <w:r w:rsidRPr="00710AB5">
        <w:rPr>
          <w:rFonts w:ascii="Times New Roman" w:eastAsia="黑体" w:hAnsi="Times New Roman" w:hint="eastAsia"/>
          <w:b/>
          <w:sz w:val="30"/>
          <w:szCs w:val="30"/>
          <w:u w:val="single"/>
        </w:rPr>
        <w:t xml:space="preserve"> </w:t>
      </w:r>
      <w:r w:rsidRPr="00710AB5">
        <w:rPr>
          <w:rFonts w:ascii="Times New Roman" w:eastAsia="黑体" w:hAnsi="Times New Roman" w:hint="eastAsia"/>
          <w:sz w:val="30"/>
          <w:szCs w:val="30"/>
          <w:u w:val="single"/>
        </w:rPr>
        <w:t xml:space="preserve">   </w:t>
      </w:r>
      <w:r w:rsidRPr="00710AB5">
        <w:rPr>
          <w:rFonts w:ascii="Times New Roman" w:eastAsia="黑体" w:hAnsi="Times New Roman" w:hint="eastAsia"/>
          <w:sz w:val="30"/>
          <w:szCs w:val="30"/>
        </w:rPr>
        <w:t>联系电话</w:t>
      </w:r>
      <w:r w:rsidRPr="00710AB5">
        <w:rPr>
          <w:rFonts w:ascii="Times New Roman" w:eastAsia="黑体" w:hAnsi="Times New Roman" w:hint="eastAsia"/>
          <w:sz w:val="30"/>
          <w:szCs w:val="30"/>
          <w:u w:val="single"/>
        </w:rPr>
        <w:t xml:space="preserve">            </w:t>
      </w:r>
    </w:p>
    <w:p w:rsidR="005B6A49" w:rsidRPr="00710AB5" w:rsidRDefault="009D699F" w:rsidP="00710AB5">
      <w:pPr>
        <w:spacing w:line="760" w:lineRule="exact"/>
        <w:ind w:rightChars="242" w:right="508" w:firstLineChars="200" w:firstLine="600"/>
        <w:rPr>
          <w:rStyle w:val="af0"/>
          <w:rFonts w:ascii="Times New Roman" w:hAnsi="Times New Roman"/>
        </w:rPr>
      </w:pPr>
      <w:r w:rsidRPr="00710AB5">
        <w:rPr>
          <w:rFonts w:ascii="Times New Roman" w:eastAsia="黑体" w:hAnsi="Times New Roman" w:hint="eastAsia"/>
          <w:sz w:val="30"/>
          <w:szCs w:val="30"/>
          <w:u w:val="single"/>
        </w:rPr>
        <w:t xml:space="preserve">         </w:t>
      </w:r>
    </w:p>
    <w:p w:rsidR="005B6A49" w:rsidRPr="00710AB5" w:rsidRDefault="009D699F" w:rsidP="00710AB5">
      <w:pPr>
        <w:spacing w:line="760" w:lineRule="exact"/>
        <w:ind w:rightChars="242" w:right="508" w:firstLineChars="200" w:firstLine="600"/>
        <w:rPr>
          <w:rFonts w:ascii="Times New Roman" w:eastAsia="黑体" w:hAnsi="Times New Roman"/>
          <w:sz w:val="30"/>
          <w:szCs w:val="30"/>
          <w:u w:val="single"/>
        </w:rPr>
      </w:pPr>
      <w:r w:rsidRPr="00710AB5">
        <w:rPr>
          <w:rFonts w:ascii="Times New Roman" w:eastAsia="黑体" w:hAnsi="Times New Roman" w:hint="eastAsia"/>
          <w:sz w:val="30"/>
          <w:szCs w:val="30"/>
        </w:rPr>
        <w:t>申请日期</w:t>
      </w:r>
      <w:r w:rsidRPr="00710AB5">
        <w:rPr>
          <w:rFonts w:ascii="Times New Roman" w:eastAsia="黑体" w:hAnsi="Times New Roman" w:hint="eastAsia"/>
          <w:sz w:val="30"/>
          <w:szCs w:val="30"/>
          <w:u w:val="single"/>
        </w:rPr>
        <w:t xml:space="preserve">      </w:t>
      </w:r>
      <w:r w:rsidR="00710AB5">
        <w:rPr>
          <w:rFonts w:ascii="Times New Roman" w:eastAsia="黑体" w:hAnsi="Times New Roman" w:hint="eastAsia"/>
          <w:sz w:val="30"/>
          <w:szCs w:val="30"/>
          <w:u w:val="single"/>
        </w:rPr>
        <w:t xml:space="preserve">    </w:t>
      </w:r>
      <w:r w:rsidRPr="00710AB5">
        <w:rPr>
          <w:rFonts w:ascii="Times New Roman" w:eastAsia="黑体" w:hAnsi="Times New Roman" w:hint="eastAsia"/>
          <w:sz w:val="30"/>
          <w:szCs w:val="30"/>
          <w:u w:val="single"/>
        </w:rPr>
        <w:t xml:space="preserve"> 2019</w:t>
      </w:r>
      <w:r w:rsidRPr="00710AB5">
        <w:rPr>
          <w:rFonts w:ascii="Times New Roman" w:eastAsia="黑体" w:hAnsi="Times New Roman" w:hint="eastAsia"/>
          <w:b/>
          <w:sz w:val="30"/>
          <w:szCs w:val="30"/>
          <w:u w:val="single"/>
        </w:rPr>
        <w:t>年</w:t>
      </w:r>
      <w:r w:rsidR="00355D6F">
        <w:rPr>
          <w:rFonts w:ascii="Times New Roman" w:eastAsia="黑体" w:hAnsi="Times New Roman"/>
          <w:sz w:val="30"/>
          <w:szCs w:val="30"/>
          <w:u w:val="single"/>
        </w:rPr>
        <w:t>5</w:t>
      </w:r>
      <w:r w:rsidRPr="00710AB5">
        <w:rPr>
          <w:rFonts w:ascii="Times New Roman" w:eastAsia="黑体" w:hAnsi="Times New Roman" w:hint="eastAsia"/>
          <w:b/>
          <w:sz w:val="30"/>
          <w:szCs w:val="30"/>
          <w:u w:val="single"/>
        </w:rPr>
        <w:t>月</w:t>
      </w:r>
      <w:r w:rsidR="00355D6F">
        <w:rPr>
          <w:rFonts w:ascii="Times New Roman" w:eastAsia="黑体" w:hAnsi="Times New Roman"/>
          <w:sz w:val="30"/>
          <w:szCs w:val="30"/>
          <w:u w:val="single"/>
        </w:rPr>
        <w:t>8</w:t>
      </w:r>
      <w:r w:rsidRPr="00710AB5">
        <w:rPr>
          <w:rFonts w:ascii="Times New Roman" w:eastAsia="黑体" w:hAnsi="Times New Roman" w:hint="eastAsia"/>
          <w:b/>
          <w:sz w:val="30"/>
          <w:szCs w:val="30"/>
          <w:u w:val="single"/>
        </w:rPr>
        <w:t>日</w:t>
      </w:r>
      <w:r w:rsidRPr="00710AB5">
        <w:rPr>
          <w:rFonts w:ascii="Times New Roman" w:eastAsia="黑体" w:hAnsi="Times New Roman" w:hint="eastAsia"/>
          <w:sz w:val="30"/>
          <w:szCs w:val="30"/>
          <w:u w:val="single"/>
        </w:rPr>
        <w:t xml:space="preserve">                       </w:t>
      </w:r>
    </w:p>
    <w:p w:rsidR="005B6A49" w:rsidRPr="00710AB5" w:rsidRDefault="009D699F" w:rsidP="00710AB5">
      <w:pPr>
        <w:spacing w:line="760" w:lineRule="exact"/>
        <w:ind w:rightChars="242" w:right="508" w:firstLineChars="200" w:firstLine="600"/>
        <w:rPr>
          <w:rFonts w:ascii="Times New Roman" w:eastAsia="黑体" w:hAnsi="Times New Roman"/>
          <w:color w:val="000000"/>
          <w:sz w:val="30"/>
          <w:szCs w:val="30"/>
          <w:u w:val="single"/>
        </w:rPr>
      </w:pPr>
      <w:r w:rsidRPr="00710AB5">
        <w:rPr>
          <w:rFonts w:ascii="Times New Roman" w:eastAsia="黑体" w:hAnsi="Times New Roman" w:hint="eastAsia"/>
          <w:sz w:val="30"/>
          <w:szCs w:val="30"/>
        </w:rPr>
        <w:t>起止年月</w:t>
      </w:r>
      <w:r w:rsidRPr="00710AB5">
        <w:rPr>
          <w:rFonts w:ascii="Times New Roman" w:eastAsia="黑体" w:hAnsi="Times New Roman" w:hint="eastAsia"/>
          <w:sz w:val="30"/>
          <w:szCs w:val="30"/>
          <w:u w:val="single"/>
        </w:rPr>
        <w:t xml:space="preserve">     </w:t>
      </w:r>
      <w:r w:rsidR="00710AB5">
        <w:rPr>
          <w:rFonts w:ascii="Times New Roman" w:eastAsia="黑体" w:hAnsi="Times New Roman" w:hint="eastAsia"/>
          <w:sz w:val="30"/>
          <w:szCs w:val="30"/>
          <w:u w:val="single"/>
        </w:rPr>
        <w:t xml:space="preserve">  </w:t>
      </w:r>
      <w:r w:rsidRPr="00710AB5">
        <w:rPr>
          <w:rFonts w:ascii="Times New Roman" w:eastAsia="黑体" w:hAnsi="Times New Roman" w:hint="eastAsia"/>
          <w:sz w:val="30"/>
          <w:szCs w:val="30"/>
          <w:u w:val="single"/>
        </w:rPr>
        <w:t>2019</w:t>
      </w:r>
      <w:r w:rsidRPr="00710AB5">
        <w:rPr>
          <w:rFonts w:ascii="Times New Roman" w:eastAsia="黑体" w:hAnsi="Times New Roman" w:hint="eastAsia"/>
          <w:b/>
          <w:sz w:val="30"/>
          <w:szCs w:val="30"/>
          <w:u w:val="single"/>
        </w:rPr>
        <w:t>年</w:t>
      </w:r>
      <w:r w:rsidR="00F85C19" w:rsidRPr="00710AB5">
        <w:rPr>
          <w:rFonts w:ascii="Times New Roman" w:eastAsia="黑体" w:hAnsi="Times New Roman"/>
          <w:sz w:val="30"/>
          <w:szCs w:val="30"/>
          <w:u w:val="single"/>
        </w:rPr>
        <w:t>5</w:t>
      </w:r>
      <w:r w:rsidRPr="00710AB5">
        <w:rPr>
          <w:rFonts w:ascii="Times New Roman" w:eastAsia="黑体" w:hAnsi="Times New Roman" w:hint="eastAsia"/>
          <w:b/>
          <w:sz w:val="30"/>
          <w:szCs w:val="30"/>
          <w:u w:val="single"/>
        </w:rPr>
        <w:t>月</w:t>
      </w:r>
      <w:r w:rsidRPr="00710AB5">
        <w:rPr>
          <w:rFonts w:ascii="Times New Roman" w:eastAsia="黑体" w:hAnsi="Times New Roman"/>
          <w:sz w:val="30"/>
          <w:szCs w:val="30"/>
          <w:u w:val="single"/>
        </w:rPr>
        <w:t>—</w:t>
      </w:r>
      <w:r w:rsidRPr="00710AB5">
        <w:rPr>
          <w:rFonts w:ascii="Times New Roman" w:eastAsia="黑体" w:hAnsi="Times New Roman" w:hint="eastAsia"/>
          <w:sz w:val="30"/>
          <w:szCs w:val="30"/>
          <w:u w:val="single"/>
        </w:rPr>
        <w:t>2021</w:t>
      </w:r>
      <w:r w:rsidRPr="00710AB5">
        <w:rPr>
          <w:rFonts w:ascii="Times New Roman" w:eastAsia="黑体" w:hAnsi="Times New Roman" w:hint="eastAsia"/>
          <w:b/>
          <w:sz w:val="30"/>
          <w:szCs w:val="30"/>
          <w:u w:val="single"/>
        </w:rPr>
        <w:t>年</w:t>
      </w:r>
      <w:r w:rsidR="00F85C19" w:rsidRPr="00710AB5">
        <w:rPr>
          <w:rFonts w:ascii="Times New Roman" w:eastAsia="黑体" w:hAnsi="Times New Roman"/>
          <w:sz w:val="30"/>
          <w:szCs w:val="30"/>
          <w:u w:val="single"/>
        </w:rPr>
        <w:t>5</w:t>
      </w:r>
      <w:r w:rsidRPr="00710AB5">
        <w:rPr>
          <w:rFonts w:ascii="Times New Roman" w:eastAsia="黑体" w:hAnsi="Times New Roman" w:hint="eastAsia"/>
          <w:b/>
          <w:sz w:val="30"/>
          <w:szCs w:val="30"/>
          <w:u w:val="single"/>
        </w:rPr>
        <w:t>月</w:t>
      </w:r>
      <w:r w:rsidRPr="00710AB5">
        <w:rPr>
          <w:rFonts w:ascii="Times New Roman" w:eastAsia="黑体" w:hAnsi="Times New Roman" w:hint="eastAsia"/>
          <w:sz w:val="30"/>
          <w:szCs w:val="30"/>
          <w:u w:val="single"/>
        </w:rPr>
        <w:t xml:space="preserve">           </w:t>
      </w:r>
      <w:r w:rsidRPr="00710AB5">
        <w:rPr>
          <w:rFonts w:ascii="Times New Roman" w:eastAsia="黑体" w:hAnsi="Times New Roman" w:hint="eastAsia"/>
          <w:color w:val="000000"/>
          <w:sz w:val="30"/>
          <w:szCs w:val="30"/>
          <w:u w:val="single"/>
        </w:rPr>
        <w:t xml:space="preserve">         </w:t>
      </w:r>
    </w:p>
    <w:p w:rsidR="005B6A49" w:rsidRDefault="009D699F">
      <w:pPr>
        <w:tabs>
          <w:tab w:val="left" w:pos="2850"/>
          <w:tab w:val="center" w:pos="4153"/>
          <w:tab w:val="left" w:pos="5595"/>
        </w:tabs>
        <w:spacing w:before="1560" w:line="240" w:lineRule="exact"/>
        <w:jc w:val="left"/>
        <w:rPr>
          <w:rFonts w:ascii="Times New Roman" w:eastAsia="黑体" w:hAnsi="Times New Roman"/>
          <w:sz w:val="30"/>
          <w:szCs w:val="30"/>
        </w:rPr>
      </w:pPr>
      <w:r w:rsidRPr="00710AB5">
        <w:rPr>
          <w:rFonts w:ascii="Times New Roman" w:eastAsia="黑体" w:hAnsi="Times New Roman" w:hint="eastAsia"/>
          <w:sz w:val="30"/>
          <w:szCs w:val="30"/>
        </w:rPr>
        <w:tab/>
      </w:r>
      <w:r w:rsidRPr="00710AB5">
        <w:rPr>
          <w:rFonts w:ascii="Times New Roman" w:eastAsia="黑体" w:hAnsi="Times New Roman" w:hint="eastAsia"/>
          <w:sz w:val="30"/>
          <w:szCs w:val="30"/>
        </w:rPr>
        <w:tab/>
      </w:r>
      <w:r w:rsidRPr="00710AB5">
        <w:rPr>
          <w:rFonts w:ascii="Times New Roman" w:eastAsia="黑体" w:hAnsi="Times New Roman" w:hint="eastAsia"/>
          <w:sz w:val="30"/>
          <w:szCs w:val="30"/>
        </w:rPr>
        <w:t>湘潭大学</w:t>
      </w:r>
      <w:r w:rsidRPr="00710AB5">
        <w:rPr>
          <w:rFonts w:ascii="Times New Roman" w:eastAsia="黑体" w:hAnsi="Times New Roman" w:hint="eastAsia"/>
          <w:sz w:val="30"/>
          <w:szCs w:val="30"/>
        </w:rPr>
        <w:tab/>
      </w:r>
    </w:p>
    <w:p w:rsidR="00196E5F" w:rsidRPr="00710AB5" w:rsidRDefault="00196E5F">
      <w:pPr>
        <w:tabs>
          <w:tab w:val="left" w:pos="2850"/>
          <w:tab w:val="center" w:pos="4153"/>
          <w:tab w:val="left" w:pos="5595"/>
        </w:tabs>
        <w:spacing w:before="1560" w:line="240" w:lineRule="exact"/>
        <w:jc w:val="left"/>
        <w:rPr>
          <w:rFonts w:ascii="Times New Roman" w:eastAsia="黑体" w:hAnsi="Times New Roman"/>
          <w:sz w:val="30"/>
          <w:szCs w:val="30"/>
        </w:rPr>
      </w:pPr>
    </w:p>
    <w:p w:rsidR="005B6A49" w:rsidRPr="00710AB5" w:rsidRDefault="009D699F">
      <w:pPr>
        <w:jc w:val="center"/>
        <w:rPr>
          <w:rFonts w:ascii="Times New Roman" w:eastAsia="黑体" w:hAnsi="Times New Roman"/>
          <w:sz w:val="30"/>
          <w:szCs w:val="30"/>
        </w:rPr>
      </w:pPr>
      <w:r w:rsidRPr="00710AB5">
        <w:rPr>
          <w:rFonts w:ascii="Times New Roman" w:eastAsia="黑体" w:hAnsi="Times New Roman" w:hint="eastAsia"/>
          <w:sz w:val="30"/>
          <w:szCs w:val="30"/>
        </w:rPr>
        <w:t xml:space="preserve"> </w:t>
      </w:r>
    </w:p>
    <w:p w:rsidR="005B6A49" w:rsidRPr="00710AB5" w:rsidRDefault="005B6A49">
      <w:pPr>
        <w:jc w:val="center"/>
        <w:rPr>
          <w:rFonts w:ascii="Times New Roman" w:hAnsi="Times New Roman"/>
          <w:b/>
          <w:sz w:val="36"/>
          <w:szCs w:val="36"/>
        </w:rPr>
        <w:sectPr w:rsidR="005B6A49" w:rsidRPr="00710AB5">
          <w:footerReference w:type="default" r:id="rId9"/>
          <w:pgSz w:w="11906" w:h="16838"/>
          <w:pgMar w:top="1440" w:right="1800" w:bottom="1440" w:left="1800" w:header="851" w:footer="992" w:gutter="0"/>
          <w:cols w:space="425"/>
          <w:docGrid w:type="lines" w:linePitch="312"/>
        </w:sectPr>
      </w:pPr>
    </w:p>
    <w:p w:rsidR="005B6A49" w:rsidRPr="00710AB5" w:rsidRDefault="009D699F" w:rsidP="00710AB5">
      <w:pPr>
        <w:numPr>
          <w:ilvl w:val="0"/>
          <w:numId w:val="2"/>
        </w:numPr>
        <w:spacing w:beforeLines="50" w:before="156" w:afterLines="50" w:after="156" w:line="300" w:lineRule="auto"/>
        <w:ind w:right="567"/>
        <w:rPr>
          <w:rFonts w:ascii="Times New Roman" w:eastAsia="黑体" w:hAnsi="Times New Roman"/>
          <w:bCs/>
          <w:sz w:val="28"/>
        </w:rPr>
      </w:pPr>
      <w:r w:rsidRPr="00710AB5">
        <w:rPr>
          <w:rFonts w:ascii="Times New Roman" w:eastAsia="黑体" w:hint="eastAsia"/>
          <w:bCs/>
          <w:sz w:val="28"/>
        </w:rPr>
        <w:lastRenderedPageBreak/>
        <w:t>基本情况</w:t>
      </w:r>
    </w:p>
    <w:tbl>
      <w:tblPr>
        <w:tblW w:w="88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420"/>
        <w:gridCol w:w="420"/>
        <w:gridCol w:w="630"/>
        <w:gridCol w:w="940"/>
        <w:gridCol w:w="425"/>
        <w:gridCol w:w="420"/>
        <w:gridCol w:w="231"/>
        <w:gridCol w:w="294"/>
        <w:gridCol w:w="735"/>
        <w:gridCol w:w="315"/>
        <w:gridCol w:w="532"/>
        <w:gridCol w:w="518"/>
        <w:gridCol w:w="945"/>
        <w:gridCol w:w="210"/>
        <w:gridCol w:w="202"/>
        <w:gridCol w:w="1583"/>
      </w:tblGrid>
      <w:tr w:rsidR="005B6A49" w:rsidRPr="00710AB5" w:rsidTr="00710AB5">
        <w:trPr>
          <w:cantSplit/>
          <w:trHeight w:val="680"/>
          <w:jc w:val="center"/>
        </w:trPr>
        <w:tc>
          <w:tcPr>
            <w:tcW w:w="840" w:type="dxa"/>
            <w:gridSpan w:val="2"/>
            <w:tcBorders>
              <w:top w:val="single" w:sz="6" w:space="0" w:color="auto"/>
              <w:left w:val="single" w:sz="6" w:space="0" w:color="auto"/>
              <w:bottom w:val="single" w:sz="4" w:space="0" w:color="auto"/>
              <w:right w:val="single" w:sz="4" w:space="0" w:color="auto"/>
            </w:tcBorders>
            <w:vAlign w:val="center"/>
          </w:tcPr>
          <w:p w:rsidR="005B6A49" w:rsidRPr="00710AB5" w:rsidRDefault="009D699F">
            <w:pPr>
              <w:jc w:val="center"/>
              <w:rPr>
                <w:rFonts w:ascii="Times New Roman" w:hAnsi="Times New Roman"/>
                <w:sz w:val="24"/>
              </w:rPr>
            </w:pPr>
            <w:r w:rsidRPr="00710AB5">
              <w:rPr>
                <w:rFonts w:ascii="Times New Roman" w:hint="eastAsia"/>
                <w:sz w:val="24"/>
              </w:rPr>
              <w:t>项目</w:t>
            </w:r>
          </w:p>
          <w:p w:rsidR="005B6A49" w:rsidRPr="00710AB5" w:rsidRDefault="009D699F">
            <w:pPr>
              <w:spacing w:line="240" w:lineRule="exact"/>
              <w:jc w:val="center"/>
              <w:rPr>
                <w:rFonts w:ascii="Times New Roman" w:hAnsi="Times New Roman"/>
                <w:sz w:val="24"/>
              </w:rPr>
            </w:pPr>
            <w:r w:rsidRPr="00710AB5">
              <w:rPr>
                <w:rFonts w:ascii="Times New Roman" w:hint="eastAsia"/>
                <w:sz w:val="24"/>
              </w:rPr>
              <w:t>名称</w:t>
            </w:r>
          </w:p>
        </w:tc>
        <w:tc>
          <w:tcPr>
            <w:tcW w:w="7980" w:type="dxa"/>
            <w:gridSpan w:val="14"/>
            <w:tcBorders>
              <w:top w:val="single" w:sz="6" w:space="0" w:color="auto"/>
              <w:left w:val="nil"/>
              <w:right w:val="single" w:sz="6" w:space="0" w:color="auto"/>
            </w:tcBorders>
            <w:vAlign w:val="center"/>
          </w:tcPr>
          <w:p w:rsidR="005B6A49" w:rsidRPr="00710AB5" w:rsidRDefault="009D699F">
            <w:pPr>
              <w:jc w:val="center"/>
              <w:rPr>
                <w:rFonts w:ascii="Times New Roman" w:eastAsia="楷体_GB2312" w:hAnsi="Times New Roman"/>
                <w:b/>
                <w:sz w:val="24"/>
                <w:szCs w:val="24"/>
              </w:rPr>
            </w:pPr>
            <w:r w:rsidRPr="00710AB5">
              <w:rPr>
                <w:rFonts w:ascii="Times New Roman" w:hAnsi="Times New Roman" w:cs="宋体" w:hint="eastAsia"/>
                <w:b/>
                <w:sz w:val="24"/>
                <w:szCs w:val="24"/>
              </w:rPr>
              <w:t>Finder</w:t>
            </w:r>
            <w:r w:rsidRPr="00710AB5">
              <w:rPr>
                <w:rFonts w:ascii="Times New Roman" w:hAnsi="宋体" w:cs="宋体" w:hint="eastAsia"/>
                <w:b/>
                <w:sz w:val="24"/>
                <w:szCs w:val="24"/>
              </w:rPr>
              <w:t>校园卡智能防丢器的产业化项目</w:t>
            </w:r>
          </w:p>
        </w:tc>
      </w:tr>
      <w:tr w:rsidR="005B6A49" w:rsidRPr="00710AB5" w:rsidTr="00710AB5">
        <w:trPr>
          <w:cantSplit/>
          <w:trHeight w:val="680"/>
          <w:jc w:val="center"/>
        </w:trPr>
        <w:tc>
          <w:tcPr>
            <w:tcW w:w="840" w:type="dxa"/>
            <w:gridSpan w:val="2"/>
            <w:tcBorders>
              <w:top w:val="single" w:sz="4" w:space="0" w:color="auto"/>
              <w:left w:val="single" w:sz="6" w:space="0" w:color="auto"/>
              <w:bottom w:val="nil"/>
              <w:right w:val="single" w:sz="4" w:space="0" w:color="auto"/>
            </w:tcBorders>
            <w:vAlign w:val="center"/>
          </w:tcPr>
          <w:p w:rsidR="005B6A49" w:rsidRPr="00710AB5" w:rsidRDefault="009D699F">
            <w:pPr>
              <w:jc w:val="center"/>
              <w:rPr>
                <w:rFonts w:ascii="Times New Roman" w:hAnsi="Times New Roman"/>
                <w:sz w:val="24"/>
              </w:rPr>
            </w:pPr>
            <w:r w:rsidRPr="00710AB5">
              <w:rPr>
                <w:rFonts w:ascii="Times New Roman" w:hint="eastAsia"/>
                <w:sz w:val="24"/>
              </w:rPr>
              <w:t>所属</w:t>
            </w:r>
          </w:p>
          <w:p w:rsidR="005B6A49" w:rsidRPr="00710AB5" w:rsidRDefault="009D699F">
            <w:pPr>
              <w:jc w:val="center"/>
              <w:rPr>
                <w:rFonts w:ascii="Times New Roman" w:hAnsi="Times New Roman"/>
                <w:sz w:val="24"/>
              </w:rPr>
            </w:pPr>
            <w:r w:rsidRPr="00710AB5">
              <w:rPr>
                <w:rFonts w:ascii="Times New Roman" w:hint="eastAsia"/>
                <w:sz w:val="24"/>
              </w:rPr>
              <w:t>学科</w:t>
            </w:r>
          </w:p>
        </w:tc>
        <w:tc>
          <w:tcPr>
            <w:tcW w:w="1995" w:type="dxa"/>
            <w:gridSpan w:val="3"/>
            <w:tcBorders>
              <w:top w:val="nil"/>
              <w:left w:val="nil"/>
              <w:bottom w:val="single" w:sz="4" w:space="0" w:color="auto"/>
              <w:right w:val="single" w:sz="6" w:space="0" w:color="auto"/>
            </w:tcBorders>
            <w:vAlign w:val="center"/>
          </w:tcPr>
          <w:p w:rsidR="005B6A49" w:rsidRPr="00710AB5" w:rsidRDefault="009D699F">
            <w:pPr>
              <w:widowControl/>
              <w:tabs>
                <w:tab w:val="left" w:pos="2025"/>
                <w:tab w:val="center" w:pos="4082"/>
              </w:tabs>
              <w:jc w:val="left"/>
              <w:rPr>
                <w:rFonts w:ascii="Times New Roman" w:hAnsi="Times New Roman"/>
                <w:sz w:val="24"/>
              </w:rPr>
            </w:pPr>
            <w:r w:rsidRPr="00710AB5">
              <w:rPr>
                <w:rFonts w:ascii="Times New Roman" w:hint="eastAsia"/>
                <w:sz w:val="24"/>
              </w:rPr>
              <w:t>学科一级门：</w:t>
            </w:r>
            <w:r w:rsidR="00C44BCE" w:rsidRPr="00710AB5">
              <w:rPr>
                <w:rFonts w:ascii="Times New Roman" w:hAnsi="Times New Roman" w:hint="eastAsia"/>
                <w:sz w:val="24"/>
              </w:rPr>
              <w:t>0</w:t>
            </w:r>
            <w:r w:rsidR="00C44BCE" w:rsidRPr="00710AB5">
              <w:rPr>
                <w:rFonts w:ascii="Times New Roman" w:hAnsi="Times New Roman"/>
                <w:sz w:val="24"/>
              </w:rPr>
              <w:t>8</w:t>
            </w:r>
          </w:p>
        </w:tc>
        <w:tc>
          <w:tcPr>
            <w:tcW w:w="1995" w:type="dxa"/>
            <w:gridSpan w:val="5"/>
            <w:tcBorders>
              <w:top w:val="nil"/>
              <w:left w:val="nil"/>
              <w:bottom w:val="single" w:sz="4" w:space="0" w:color="auto"/>
              <w:right w:val="single" w:sz="6" w:space="0" w:color="auto"/>
            </w:tcBorders>
            <w:vAlign w:val="center"/>
          </w:tcPr>
          <w:p w:rsidR="005B6A49" w:rsidRPr="00710AB5" w:rsidRDefault="009D699F" w:rsidP="00710AB5">
            <w:pPr>
              <w:jc w:val="center"/>
              <w:rPr>
                <w:rFonts w:ascii="Times New Roman" w:hAnsi="Times New Roman"/>
                <w:sz w:val="24"/>
              </w:rPr>
            </w:pPr>
            <w:r w:rsidRPr="00710AB5">
              <w:rPr>
                <w:rFonts w:ascii="Times New Roman" w:hAnsi="Times New Roman" w:cs="宋体" w:hint="eastAsia"/>
                <w:b/>
                <w:sz w:val="24"/>
                <w:szCs w:val="24"/>
              </w:rPr>
              <w:t>工学</w:t>
            </w:r>
          </w:p>
        </w:tc>
        <w:tc>
          <w:tcPr>
            <w:tcW w:w="1995" w:type="dxa"/>
            <w:gridSpan w:val="3"/>
            <w:tcBorders>
              <w:top w:val="nil"/>
              <w:left w:val="nil"/>
              <w:bottom w:val="single" w:sz="4" w:space="0" w:color="auto"/>
              <w:right w:val="single" w:sz="6" w:space="0" w:color="auto"/>
            </w:tcBorders>
            <w:vAlign w:val="center"/>
          </w:tcPr>
          <w:p w:rsidR="005B6A49" w:rsidRPr="00710AB5" w:rsidRDefault="009D699F">
            <w:pPr>
              <w:widowControl/>
              <w:tabs>
                <w:tab w:val="left" w:pos="2025"/>
                <w:tab w:val="center" w:pos="4082"/>
              </w:tabs>
              <w:jc w:val="left"/>
              <w:rPr>
                <w:rFonts w:ascii="Times New Roman" w:hAnsi="Times New Roman"/>
                <w:sz w:val="24"/>
              </w:rPr>
            </w:pPr>
            <w:r w:rsidRPr="00710AB5">
              <w:rPr>
                <w:rFonts w:ascii="Times New Roman" w:hint="eastAsia"/>
                <w:sz w:val="24"/>
              </w:rPr>
              <w:t>学科二级类：</w:t>
            </w:r>
            <w:r w:rsidR="00C44BCE" w:rsidRPr="00710AB5">
              <w:rPr>
                <w:rFonts w:ascii="Times New Roman" w:hAnsi="Times New Roman" w:hint="eastAsia"/>
                <w:sz w:val="24"/>
              </w:rPr>
              <w:t>0</w:t>
            </w:r>
            <w:r w:rsidR="00C44BCE" w:rsidRPr="00710AB5">
              <w:rPr>
                <w:rFonts w:ascii="Times New Roman" w:hAnsi="Times New Roman"/>
                <w:sz w:val="24"/>
              </w:rPr>
              <w:t>801</w:t>
            </w:r>
          </w:p>
        </w:tc>
        <w:tc>
          <w:tcPr>
            <w:tcW w:w="1995" w:type="dxa"/>
            <w:gridSpan w:val="3"/>
            <w:tcBorders>
              <w:top w:val="nil"/>
              <w:left w:val="nil"/>
              <w:bottom w:val="single" w:sz="4" w:space="0" w:color="auto"/>
              <w:right w:val="single" w:sz="6" w:space="0" w:color="auto"/>
            </w:tcBorders>
            <w:vAlign w:val="center"/>
          </w:tcPr>
          <w:p w:rsidR="005B6A49" w:rsidRPr="00710AB5" w:rsidRDefault="00C44BCE" w:rsidP="00710AB5">
            <w:pPr>
              <w:jc w:val="center"/>
              <w:rPr>
                <w:rFonts w:ascii="Times New Roman" w:hAnsi="Times New Roman"/>
                <w:sz w:val="24"/>
              </w:rPr>
            </w:pPr>
            <w:r w:rsidRPr="00710AB5">
              <w:rPr>
                <w:rFonts w:ascii="Times New Roman" w:hAnsi="Times New Roman" w:cs="宋体" w:hint="eastAsia"/>
                <w:b/>
                <w:sz w:val="24"/>
                <w:szCs w:val="24"/>
              </w:rPr>
              <w:t>自动化类</w:t>
            </w:r>
          </w:p>
        </w:tc>
      </w:tr>
      <w:tr w:rsidR="005B6A49" w:rsidRPr="00710AB5" w:rsidTr="00710AB5">
        <w:trPr>
          <w:cantSplit/>
          <w:trHeight w:val="680"/>
          <w:jc w:val="center"/>
        </w:trPr>
        <w:tc>
          <w:tcPr>
            <w:tcW w:w="840" w:type="dxa"/>
            <w:gridSpan w:val="2"/>
            <w:tcBorders>
              <w:top w:val="single" w:sz="4" w:space="0" w:color="auto"/>
              <w:left w:val="single" w:sz="6" w:space="0" w:color="auto"/>
              <w:bottom w:val="nil"/>
              <w:right w:val="single" w:sz="4" w:space="0" w:color="auto"/>
            </w:tcBorders>
            <w:vAlign w:val="center"/>
          </w:tcPr>
          <w:p w:rsidR="005B6A49" w:rsidRPr="00710AB5" w:rsidRDefault="009D699F">
            <w:pPr>
              <w:jc w:val="center"/>
              <w:rPr>
                <w:rFonts w:ascii="Times New Roman" w:hAnsi="Times New Roman"/>
                <w:sz w:val="24"/>
              </w:rPr>
            </w:pPr>
            <w:r w:rsidRPr="00710AB5">
              <w:rPr>
                <w:rFonts w:ascii="Times New Roman" w:hint="eastAsia"/>
                <w:sz w:val="24"/>
              </w:rPr>
              <w:t>申请</w:t>
            </w:r>
          </w:p>
          <w:p w:rsidR="005B6A49" w:rsidRPr="00710AB5" w:rsidRDefault="009D699F">
            <w:pPr>
              <w:jc w:val="center"/>
              <w:rPr>
                <w:rFonts w:ascii="Times New Roman" w:hAnsi="Times New Roman"/>
                <w:sz w:val="24"/>
              </w:rPr>
            </w:pPr>
            <w:r w:rsidRPr="00710AB5">
              <w:rPr>
                <w:rFonts w:ascii="Times New Roman" w:hint="eastAsia"/>
                <w:sz w:val="24"/>
              </w:rPr>
              <w:t>金额</w:t>
            </w:r>
          </w:p>
        </w:tc>
        <w:tc>
          <w:tcPr>
            <w:tcW w:w="2415" w:type="dxa"/>
            <w:gridSpan w:val="4"/>
            <w:tcBorders>
              <w:top w:val="single" w:sz="4" w:space="0" w:color="auto"/>
              <w:left w:val="nil"/>
              <w:bottom w:val="single" w:sz="4" w:space="0" w:color="auto"/>
            </w:tcBorders>
            <w:vAlign w:val="center"/>
          </w:tcPr>
          <w:p w:rsidR="005B6A49" w:rsidRPr="00710AB5" w:rsidRDefault="009D699F">
            <w:pPr>
              <w:jc w:val="center"/>
              <w:rPr>
                <w:rFonts w:ascii="Times New Roman" w:hAnsi="Times New Roman" w:cs="宋体"/>
                <w:b/>
                <w:sz w:val="24"/>
                <w:szCs w:val="24"/>
              </w:rPr>
            </w:pPr>
            <w:r w:rsidRPr="00710AB5">
              <w:rPr>
                <w:rFonts w:ascii="Times New Roman" w:hAnsi="Times New Roman" w:cs="宋体" w:hint="eastAsia"/>
                <w:b/>
                <w:sz w:val="24"/>
                <w:szCs w:val="24"/>
              </w:rPr>
              <w:t>5</w:t>
            </w:r>
            <w:r w:rsidRPr="00710AB5">
              <w:rPr>
                <w:rFonts w:ascii="Times New Roman" w:hAnsi="Times New Roman" w:cs="宋体" w:hint="eastAsia"/>
                <w:b/>
                <w:sz w:val="24"/>
                <w:szCs w:val="24"/>
              </w:rPr>
              <w:t>万元</w:t>
            </w:r>
          </w:p>
        </w:tc>
        <w:tc>
          <w:tcPr>
            <w:tcW w:w="1260" w:type="dxa"/>
            <w:gridSpan w:val="3"/>
            <w:tcBorders>
              <w:top w:val="single" w:sz="4" w:space="0" w:color="auto"/>
              <w:bottom w:val="single" w:sz="4" w:space="0" w:color="auto"/>
            </w:tcBorders>
            <w:vAlign w:val="center"/>
          </w:tcPr>
          <w:p w:rsidR="005B6A49" w:rsidRPr="00710AB5" w:rsidRDefault="009D699F">
            <w:pPr>
              <w:jc w:val="center"/>
              <w:rPr>
                <w:rFonts w:ascii="Times New Roman" w:hAnsi="Times New Roman"/>
                <w:sz w:val="24"/>
              </w:rPr>
            </w:pPr>
            <w:r w:rsidRPr="00710AB5">
              <w:rPr>
                <w:rFonts w:ascii="Times New Roman" w:hint="eastAsia"/>
                <w:sz w:val="24"/>
              </w:rPr>
              <w:t>起止年月</w:t>
            </w:r>
          </w:p>
        </w:tc>
        <w:tc>
          <w:tcPr>
            <w:tcW w:w="4305" w:type="dxa"/>
            <w:gridSpan w:val="7"/>
            <w:tcBorders>
              <w:top w:val="single" w:sz="4" w:space="0" w:color="auto"/>
              <w:bottom w:val="single" w:sz="4" w:space="0" w:color="auto"/>
              <w:right w:val="single" w:sz="6" w:space="0" w:color="auto"/>
            </w:tcBorders>
            <w:vAlign w:val="center"/>
          </w:tcPr>
          <w:p w:rsidR="005B6A49" w:rsidRPr="00710AB5" w:rsidRDefault="009D699F" w:rsidP="00710AB5">
            <w:pPr>
              <w:jc w:val="center"/>
              <w:rPr>
                <w:rFonts w:ascii="Times New Roman" w:hAnsi="Times New Roman" w:cs="宋体"/>
                <w:b/>
                <w:sz w:val="24"/>
                <w:szCs w:val="24"/>
              </w:rPr>
            </w:pPr>
            <w:r w:rsidRPr="00710AB5">
              <w:rPr>
                <w:rFonts w:ascii="Times New Roman" w:hAnsi="Times New Roman" w:cs="宋体" w:hint="eastAsia"/>
                <w:b/>
                <w:sz w:val="24"/>
                <w:szCs w:val="24"/>
              </w:rPr>
              <w:t>2019</w:t>
            </w:r>
            <w:r w:rsidRPr="00710AB5">
              <w:rPr>
                <w:rFonts w:ascii="Times New Roman" w:hAnsi="Times New Roman" w:cs="宋体" w:hint="eastAsia"/>
                <w:b/>
                <w:sz w:val="24"/>
                <w:szCs w:val="24"/>
              </w:rPr>
              <w:t>年</w:t>
            </w:r>
            <w:r w:rsidR="00F85C19" w:rsidRPr="00710AB5">
              <w:rPr>
                <w:rFonts w:ascii="Times New Roman" w:hAnsi="Times New Roman" w:cs="宋体"/>
                <w:b/>
                <w:sz w:val="24"/>
                <w:szCs w:val="24"/>
              </w:rPr>
              <w:t>5</w:t>
            </w:r>
            <w:r w:rsidRPr="00710AB5">
              <w:rPr>
                <w:rFonts w:ascii="Times New Roman" w:hAnsi="Times New Roman" w:cs="宋体" w:hint="eastAsia"/>
                <w:b/>
                <w:sz w:val="24"/>
                <w:szCs w:val="24"/>
              </w:rPr>
              <w:t>月至</w:t>
            </w:r>
            <w:r w:rsidRPr="00710AB5">
              <w:rPr>
                <w:rFonts w:ascii="Times New Roman" w:hAnsi="Times New Roman" w:cs="宋体" w:hint="eastAsia"/>
                <w:b/>
                <w:sz w:val="24"/>
                <w:szCs w:val="24"/>
              </w:rPr>
              <w:t>2021</w:t>
            </w:r>
            <w:r w:rsidRPr="00710AB5">
              <w:rPr>
                <w:rFonts w:ascii="Times New Roman" w:hAnsi="Times New Roman" w:cs="宋体" w:hint="eastAsia"/>
                <w:b/>
                <w:sz w:val="24"/>
                <w:szCs w:val="24"/>
              </w:rPr>
              <w:t>年</w:t>
            </w:r>
            <w:r w:rsidR="00F85C19" w:rsidRPr="00710AB5">
              <w:rPr>
                <w:rFonts w:ascii="Times New Roman" w:hAnsi="Times New Roman" w:cs="宋体"/>
                <w:b/>
                <w:sz w:val="24"/>
                <w:szCs w:val="24"/>
              </w:rPr>
              <w:t>5</w:t>
            </w:r>
            <w:r w:rsidRPr="00710AB5">
              <w:rPr>
                <w:rFonts w:ascii="Times New Roman" w:hAnsi="Times New Roman" w:cs="宋体" w:hint="eastAsia"/>
                <w:b/>
                <w:sz w:val="24"/>
                <w:szCs w:val="24"/>
              </w:rPr>
              <w:t>月</w:t>
            </w:r>
          </w:p>
        </w:tc>
      </w:tr>
      <w:tr w:rsidR="005B6A49" w:rsidRPr="00710AB5" w:rsidTr="00710AB5">
        <w:trPr>
          <w:cantSplit/>
          <w:trHeight w:val="680"/>
          <w:jc w:val="center"/>
        </w:trPr>
        <w:tc>
          <w:tcPr>
            <w:tcW w:w="840" w:type="dxa"/>
            <w:gridSpan w:val="2"/>
            <w:tcBorders>
              <w:top w:val="single" w:sz="4" w:space="0" w:color="auto"/>
              <w:left w:val="single" w:sz="6" w:space="0" w:color="auto"/>
              <w:bottom w:val="nil"/>
              <w:right w:val="single" w:sz="4" w:space="0" w:color="auto"/>
            </w:tcBorders>
            <w:vAlign w:val="center"/>
          </w:tcPr>
          <w:p w:rsidR="005B6A49" w:rsidRPr="00710AB5" w:rsidRDefault="005B6A49">
            <w:pPr>
              <w:jc w:val="center"/>
              <w:rPr>
                <w:rFonts w:ascii="Times New Roman" w:hAnsi="Times New Roman"/>
                <w:sz w:val="24"/>
              </w:rPr>
            </w:pPr>
            <w:bookmarkStart w:id="0" w:name="_GoBack"/>
            <w:bookmarkEnd w:id="0"/>
          </w:p>
        </w:tc>
        <w:tc>
          <w:tcPr>
            <w:tcW w:w="1570" w:type="dxa"/>
            <w:gridSpan w:val="2"/>
            <w:tcBorders>
              <w:top w:val="single" w:sz="4" w:space="0" w:color="auto"/>
              <w:left w:val="nil"/>
              <w:bottom w:val="single" w:sz="4" w:space="0" w:color="auto"/>
              <w:right w:val="single" w:sz="4" w:space="0" w:color="auto"/>
            </w:tcBorders>
            <w:vAlign w:val="center"/>
          </w:tcPr>
          <w:p w:rsidR="005B6A49" w:rsidRPr="00710AB5" w:rsidRDefault="005B6A49">
            <w:pPr>
              <w:jc w:val="center"/>
              <w:rPr>
                <w:rFonts w:ascii="Times New Roman" w:hAnsi="Times New Roman" w:cs="宋体"/>
                <w:b/>
                <w:sz w:val="24"/>
                <w:szCs w:val="24"/>
              </w:rPr>
            </w:pPr>
          </w:p>
        </w:tc>
        <w:tc>
          <w:tcPr>
            <w:tcW w:w="845" w:type="dxa"/>
            <w:gridSpan w:val="2"/>
            <w:tcBorders>
              <w:top w:val="single" w:sz="4" w:space="0" w:color="auto"/>
              <w:left w:val="nil"/>
              <w:bottom w:val="single" w:sz="4" w:space="0" w:color="auto"/>
              <w:right w:val="single" w:sz="4" w:space="0" w:color="auto"/>
            </w:tcBorders>
            <w:vAlign w:val="center"/>
          </w:tcPr>
          <w:p w:rsidR="005B6A49" w:rsidRPr="00710AB5" w:rsidRDefault="005B6A49">
            <w:pPr>
              <w:jc w:val="center"/>
              <w:rPr>
                <w:rFonts w:ascii="Times New Roman" w:hAnsi="Times New Roman"/>
                <w:sz w:val="24"/>
              </w:rPr>
            </w:pPr>
          </w:p>
        </w:tc>
        <w:tc>
          <w:tcPr>
            <w:tcW w:w="525" w:type="dxa"/>
            <w:gridSpan w:val="2"/>
            <w:tcBorders>
              <w:top w:val="single" w:sz="4" w:space="0" w:color="auto"/>
              <w:left w:val="single" w:sz="4" w:space="0" w:color="auto"/>
              <w:bottom w:val="single" w:sz="4" w:space="0" w:color="auto"/>
              <w:right w:val="single" w:sz="4" w:space="0" w:color="auto"/>
            </w:tcBorders>
            <w:vAlign w:val="center"/>
          </w:tcPr>
          <w:p w:rsidR="005B6A49" w:rsidRPr="00710AB5" w:rsidRDefault="005B6A49">
            <w:pPr>
              <w:jc w:val="center"/>
              <w:rPr>
                <w:rFonts w:ascii="Times New Roman" w:hAnsi="Times New Roman"/>
                <w:sz w:val="24"/>
              </w:rPr>
            </w:pPr>
          </w:p>
        </w:tc>
        <w:tc>
          <w:tcPr>
            <w:tcW w:w="735" w:type="dxa"/>
            <w:tcBorders>
              <w:top w:val="single" w:sz="4" w:space="0" w:color="auto"/>
              <w:left w:val="single" w:sz="4" w:space="0" w:color="auto"/>
              <w:bottom w:val="single" w:sz="4" w:space="0" w:color="auto"/>
              <w:right w:val="single" w:sz="4" w:space="0" w:color="auto"/>
            </w:tcBorders>
            <w:vAlign w:val="center"/>
          </w:tcPr>
          <w:p w:rsidR="005B6A49" w:rsidRPr="00710AB5" w:rsidRDefault="005B6A49">
            <w:pPr>
              <w:jc w:val="center"/>
              <w:rPr>
                <w:rFonts w:ascii="Times New Roman" w:hAnsi="Times New Roman"/>
                <w:sz w:val="24"/>
              </w:rPr>
            </w:pPr>
          </w:p>
        </w:tc>
        <w:tc>
          <w:tcPr>
            <w:tcW w:w="1365" w:type="dxa"/>
            <w:gridSpan w:val="3"/>
            <w:tcBorders>
              <w:top w:val="single" w:sz="4" w:space="0" w:color="auto"/>
              <w:left w:val="single" w:sz="4" w:space="0" w:color="auto"/>
              <w:bottom w:val="single" w:sz="4" w:space="0" w:color="auto"/>
              <w:right w:val="single" w:sz="4" w:space="0" w:color="auto"/>
            </w:tcBorders>
            <w:vAlign w:val="center"/>
          </w:tcPr>
          <w:p w:rsidR="005B6A49" w:rsidRPr="00710AB5" w:rsidRDefault="005B6A49">
            <w:pPr>
              <w:jc w:val="center"/>
              <w:rPr>
                <w:rFonts w:ascii="Times New Roman" w:hAnsi="Times New Roman"/>
                <w:sz w:val="24"/>
              </w:rPr>
            </w:pPr>
          </w:p>
        </w:tc>
        <w:tc>
          <w:tcPr>
            <w:tcW w:w="1155" w:type="dxa"/>
            <w:gridSpan w:val="2"/>
            <w:tcBorders>
              <w:top w:val="single" w:sz="4" w:space="0" w:color="auto"/>
              <w:left w:val="single" w:sz="4" w:space="0" w:color="auto"/>
              <w:bottom w:val="single" w:sz="4" w:space="0" w:color="auto"/>
              <w:right w:val="single" w:sz="4" w:space="0" w:color="auto"/>
            </w:tcBorders>
            <w:vAlign w:val="center"/>
          </w:tcPr>
          <w:p w:rsidR="005B6A49" w:rsidRPr="00710AB5" w:rsidRDefault="005B6A49">
            <w:pPr>
              <w:jc w:val="center"/>
              <w:rPr>
                <w:rFonts w:ascii="Times New Roman" w:hAnsi="Times New Roman"/>
                <w:sz w:val="24"/>
              </w:rPr>
            </w:pPr>
          </w:p>
        </w:tc>
        <w:tc>
          <w:tcPr>
            <w:tcW w:w="1785" w:type="dxa"/>
            <w:gridSpan w:val="2"/>
            <w:tcBorders>
              <w:top w:val="single" w:sz="4" w:space="0" w:color="auto"/>
              <w:left w:val="single" w:sz="4" w:space="0" w:color="auto"/>
              <w:bottom w:val="single" w:sz="4" w:space="0" w:color="auto"/>
              <w:right w:val="single" w:sz="6" w:space="0" w:color="auto"/>
            </w:tcBorders>
            <w:vAlign w:val="center"/>
          </w:tcPr>
          <w:p w:rsidR="005B6A49" w:rsidRPr="00710AB5" w:rsidRDefault="005B6A49" w:rsidP="00710AB5">
            <w:pPr>
              <w:jc w:val="center"/>
              <w:rPr>
                <w:rFonts w:ascii="Times New Roman" w:hAnsi="Times New Roman"/>
                <w:sz w:val="24"/>
              </w:rPr>
            </w:pPr>
          </w:p>
        </w:tc>
      </w:tr>
      <w:tr w:rsidR="005B6A49" w:rsidRPr="00710AB5" w:rsidTr="00710AB5">
        <w:trPr>
          <w:cantSplit/>
          <w:trHeight w:val="680"/>
          <w:jc w:val="center"/>
        </w:trPr>
        <w:tc>
          <w:tcPr>
            <w:tcW w:w="840" w:type="dxa"/>
            <w:gridSpan w:val="2"/>
            <w:tcBorders>
              <w:top w:val="single" w:sz="4" w:space="0" w:color="auto"/>
              <w:left w:val="single" w:sz="6" w:space="0" w:color="auto"/>
              <w:bottom w:val="nil"/>
              <w:right w:val="single" w:sz="4" w:space="0" w:color="auto"/>
            </w:tcBorders>
            <w:vAlign w:val="center"/>
          </w:tcPr>
          <w:p w:rsidR="005B6A49" w:rsidRPr="00710AB5" w:rsidRDefault="005B6A49">
            <w:pPr>
              <w:jc w:val="center"/>
              <w:rPr>
                <w:rFonts w:ascii="Times New Roman" w:hAnsi="Times New Roman"/>
                <w:sz w:val="24"/>
              </w:rPr>
            </w:pPr>
          </w:p>
        </w:tc>
        <w:tc>
          <w:tcPr>
            <w:tcW w:w="1570" w:type="dxa"/>
            <w:gridSpan w:val="2"/>
            <w:tcBorders>
              <w:top w:val="single" w:sz="4" w:space="0" w:color="auto"/>
              <w:left w:val="nil"/>
              <w:bottom w:val="single" w:sz="4" w:space="0" w:color="auto"/>
              <w:right w:val="single" w:sz="4" w:space="0" w:color="auto"/>
            </w:tcBorders>
            <w:vAlign w:val="center"/>
          </w:tcPr>
          <w:p w:rsidR="005B6A49" w:rsidRPr="00710AB5" w:rsidRDefault="005B6A49" w:rsidP="00710AB5">
            <w:pPr>
              <w:jc w:val="center"/>
              <w:rPr>
                <w:rFonts w:ascii="Times New Roman" w:hAnsi="Times New Roman" w:cs="宋体"/>
                <w:b/>
                <w:sz w:val="24"/>
                <w:szCs w:val="24"/>
              </w:rPr>
            </w:pPr>
          </w:p>
        </w:tc>
        <w:tc>
          <w:tcPr>
            <w:tcW w:w="845" w:type="dxa"/>
            <w:gridSpan w:val="2"/>
            <w:tcBorders>
              <w:top w:val="single" w:sz="4" w:space="0" w:color="auto"/>
              <w:left w:val="nil"/>
              <w:bottom w:val="single" w:sz="4" w:space="0" w:color="auto"/>
              <w:right w:val="single" w:sz="4" w:space="0" w:color="auto"/>
            </w:tcBorders>
            <w:vAlign w:val="center"/>
          </w:tcPr>
          <w:p w:rsidR="005B6A49" w:rsidRPr="00710AB5" w:rsidRDefault="005B6A49">
            <w:pPr>
              <w:jc w:val="center"/>
              <w:rPr>
                <w:rFonts w:ascii="Times New Roman" w:hAnsi="Times New Roman"/>
                <w:sz w:val="24"/>
              </w:rPr>
            </w:pPr>
          </w:p>
        </w:tc>
        <w:tc>
          <w:tcPr>
            <w:tcW w:w="5565" w:type="dxa"/>
            <w:gridSpan w:val="10"/>
            <w:tcBorders>
              <w:top w:val="single" w:sz="4" w:space="0" w:color="auto"/>
              <w:left w:val="single" w:sz="4" w:space="0" w:color="auto"/>
              <w:bottom w:val="single" w:sz="4" w:space="0" w:color="auto"/>
              <w:right w:val="single" w:sz="6" w:space="0" w:color="auto"/>
            </w:tcBorders>
            <w:vAlign w:val="center"/>
          </w:tcPr>
          <w:p w:rsidR="005B6A49" w:rsidRPr="00710AB5" w:rsidRDefault="005B6A49" w:rsidP="00492162">
            <w:pPr>
              <w:ind w:firstLineChars="200" w:firstLine="480"/>
              <w:rPr>
                <w:rFonts w:ascii="Times New Roman" w:hAnsi="Times New Roman"/>
                <w:sz w:val="24"/>
              </w:rPr>
            </w:pPr>
          </w:p>
        </w:tc>
      </w:tr>
      <w:tr w:rsidR="005B6A49" w:rsidRPr="00710AB5" w:rsidTr="00710AB5">
        <w:trPr>
          <w:cantSplit/>
          <w:trHeight w:val="680"/>
          <w:jc w:val="center"/>
        </w:trPr>
        <w:tc>
          <w:tcPr>
            <w:tcW w:w="840" w:type="dxa"/>
            <w:gridSpan w:val="2"/>
            <w:tcBorders>
              <w:top w:val="single" w:sz="4" w:space="0" w:color="auto"/>
              <w:left w:val="single" w:sz="6" w:space="0" w:color="auto"/>
              <w:bottom w:val="nil"/>
              <w:right w:val="single" w:sz="4" w:space="0" w:color="auto"/>
            </w:tcBorders>
            <w:vAlign w:val="center"/>
          </w:tcPr>
          <w:p w:rsidR="005B6A49" w:rsidRPr="00710AB5" w:rsidRDefault="005B6A49">
            <w:pPr>
              <w:jc w:val="center"/>
              <w:rPr>
                <w:rFonts w:ascii="Times New Roman" w:hAnsi="Times New Roman"/>
                <w:sz w:val="24"/>
              </w:rPr>
            </w:pPr>
          </w:p>
        </w:tc>
        <w:tc>
          <w:tcPr>
            <w:tcW w:w="1570" w:type="dxa"/>
            <w:gridSpan w:val="2"/>
            <w:tcBorders>
              <w:top w:val="single" w:sz="4" w:space="0" w:color="auto"/>
              <w:left w:val="nil"/>
              <w:bottom w:val="single" w:sz="4" w:space="0" w:color="auto"/>
              <w:right w:val="single" w:sz="4" w:space="0" w:color="auto"/>
            </w:tcBorders>
            <w:vAlign w:val="center"/>
          </w:tcPr>
          <w:p w:rsidR="005B6A49" w:rsidRPr="00710AB5" w:rsidRDefault="005B6A49">
            <w:pPr>
              <w:jc w:val="center"/>
              <w:rPr>
                <w:rFonts w:ascii="Times New Roman" w:hAnsi="Times New Roman" w:cs="宋体"/>
                <w:b/>
                <w:sz w:val="24"/>
                <w:szCs w:val="24"/>
              </w:rPr>
            </w:pPr>
          </w:p>
        </w:tc>
        <w:tc>
          <w:tcPr>
            <w:tcW w:w="845" w:type="dxa"/>
            <w:gridSpan w:val="2"/>
            <w:tcBorders>
              <w:top w:val="single" w:sz="4" w:space="0" w:color="auto"/>
              <w:left w:val="nil"/>
              <w:bottom w:val="single" w:sz="4" w:space="0" w:color="auto"/>
              <w:right w:val="single" w:sz="4" w:space="0" w:color="auto"/>
            </w:tcBorders>
            <w:vAlign w:val="center"/>
          </w:tcPr>
          <w:p w:rsidR="005B6A49" w:rsidRPr="00710AB5" w:rsidRDefault="005B6A49">
            <w:pPr>
              <w:jc w:val="center"/>
              <w:rPr>
                <w:rFonts w:ascii="Times New Roman" w:hAnsi="Times New Roman"/>
                <w:sz w:val="24"/>
              </w:rPr>
            </w:pPr>
          </w:p>
        </w:tc>
        <w:tc>
          <w:tcPr>
            <w:tcW w:w="5565" w:type="dxa"/>
            <w:gridSpan w:val="10"/>
            <w:tcBorders>
              <w:top w:val="single" w:sz="4" w:space="0" w:color="auto"/>
              <w:left w:val="single" w:sz="4" w:space="0" w:color="auto"/>
              <w:bottom w:val="single" w:sz="4" w:space="0" w:color="auto"/>
              <w:right w:val="single" w:sz="6" w:space="0" w:color="auto"/>
            </w:tcBorders>
            <w:vAlign w:val="center"/>
          </w:tcPr>
          <w:p w:rsidR="005B6A49" w:rsidRPr="00710AB5" w:rsidRDefault="005B6A49" w:rsidP="00492162">
            <w:pPr>
              <w:ind w:firstLineChars="200" w:firstLine="480"/>
              <w:rPr>
                <w:rFonts w:ascii="Times New Roman" w:hAnsi="Times New Roman"/>
                <w:sz w:val="24"/>
              </w:rPr>
            </w:pPr>
          </w:p>
        </w:tc>
      </w:tr>
      <w:tr w:rsidR="005B6A49" w:rsidRPr="00710AB5" w:rsidTr="00710AB5">
        <w:trPr>
          <w:cantSplit/>
          <w:trHeight w:val="680"/>
          <w:jc w:val="center"/>
        </w:trPr>
        <w:tc>
          <w:tcPr>
            <w:tcW w:w="840" w:type="dxa"/>
            <w:gridSpan w:val="2"/>
            <w:tcBorders>
              <w:top w:val="single" w:sz="4" w:space="0" w:color="auto"/>
              <w:left w:val="single" w:sz="6" w:space="0" w:color="auto"/>
              <w:bottom w:val="nil"/>
              <w:right w:val="single" w:sz="4" w:space="0" w:color="auto"/>
            </w:tcBorders>
            <w:vAlign w:val="center"/>
          </w:tcPr>
          <w:p w:rsidR="005B6A49" w:rsidRPr="00710AB5" w:rsidRDefault="005B6A49">
            <w:pPr>
              <w:jc w:val="center"/>
              <w:rPr>
                <w:rFonts w:ascii="Times New Roman" w:hAnsi="Times New Roman"/>
                <w:sz w:val="24"/>
              </w:rPr>
            </w:pPr>
          </w:p>
        </w:tc>
        <w:tc>
          <w:tcPr>
            <w:tcW w:w="1570" w:type="dxa"/>
            <w:gridSpan w:val="2"/>
            <w:tcBorders>
              <w:top w:val="single" w:sz="4" w:space="0" w:color="auto"/>
              <w:left w:val="nil"/>
              <w:bottom w:val="single" w:sz="4" w:space="0" w:color="auto"/>
              <w:right w:val="single" w:sz="4" w:space="0" w:color="auto"/>
            </w:tcBorders>
            <w:vAlign w:val="center"/>
          </w:tcPr>
          <w:p w:rsidR="005B6A49" w:rsidRPr="00710AB5" w:rsidRDefault="005B6A49">
            <w:pPr>
              <w:jc w:val="center"/>
              <w:rPr>
                <w:rFonts w:ascii="Times New Roman" w:hAnsi="Times New Roman" w:cs="宋体"/>
                <w:b/>
                <w:sz w:val="24"/>
                <w:szCs w:val="24"/>
              </w:rPr>
            </w:pPr>
          </w:p>
        </w:tc>
        <w:tc>
          <w:tcPr>
            <w:tcW w:w="845" w:type="dxa"/>
            <w:gridSpan w:val="2"/>
            <w:tcBorders>
              <w:top w:val="single" w:sz="4" w:space="0" w:color="auto"/>
              <w:left w:val="nil"/>
              <w:bottom w:val="single" w:sz="4" w:space="0" w:color="auto"/>
              <w:right w:val="single" w:sz="4" w:space="0" w:color="auto"/>
            </w:tcBorders>
            <w:vAlign w:val="center"/>
          </w:tcPr>
          <w:p w:rsidR="005B6A49" w:rsidRPr="00710AB5" w:rsidRDefault="005B6A49">
            <w:pPr>
              <w:jc w:val="center"/>
              <w:rPr>
                <w:rFonts w:ascii="Times New Roman" w:hAnsi="Times New Roman"/>
                <w:sz w:val="24"/>
              </w:rPr>
            </w:pPr>
          </w:p>
        </w:tc>
        <w:tc>
          <w:tcPr>
            <w:tcW w:w="5565" w:type="dxa"/>
            <w:gridSpan w:val="10"/>
            <w:tcBorders>
              <w:top w:val="single" w:sz="4" w:space="0" w:color="auto"/>
              <w:left w:val="single" w:sz="4" w:space="0" w:color="auto"/>
              <w:bottom w:val="single" w:sz="4" w:space="0" w:color="auto"/>
              <w:right w:val="single" w:sz="6" w:space="0" w:color="auto"/>
            </w:tcBorders>
            <w:vAlign w:val="center"/>
          </w:tcPr>
          <w:p w:rsidR="005B6A49" w:rsidRPr="00710AB5" w:rsidRDefault="005B6A49" w:rsidP="00492162">
            <w:pPr>
              <w:ind w:firstLineChars="200" w:firstLine="480"/>
              <w:rPr>
                <w:rFonts w:ascii="Times New Roman" w:hAnsi="Times New Roman"/>
                <w:sz w:val="24"/>
              </w:rPr>
            </w:pPr>
          </w:p>
        </w:tc>
      </w:tr>
      <w:tr w:rsidR="005B6A49" w:rsidRPr="00710AB5" w:rsidTr="00710AB5">
        <w:trPr>
          <w:cantSplit/>
          <w:trHeight w:val="2155"/>
          <w:jc w:val="center"/>
        </w:trPr>
        <w:tc>
          <w:tcPr>
            <w:tcW w:w="1470" w:type="dxa"/>
            <w:gridSpan w:val="3"/>
            <w:tcBorders>
              <w:top w:val="single" w:sz="4" w:space="0" w:color="auto"/>
              <w:left w:val="single" w:sz="6" w:space="0" w:color="auto"/>
              <w:bottom w:val="single" w:sz="4" w:space="0" w:color="auto"/>
              <w:right w:val="single" w:sz="4" w:space="0" w:color="auto"/>
            </w:tcBorders>
            <w:vAlign w:val="center"/>
          </w:tcPr>
          <w:p w:rsidR="005B6A49" w:rsidRPr="00710AB5" w:rsidRDefault="009D699F" w:rsidP="00710AB5">
            <w:pPr>
              <w:jc w:val="center"/>
              <w:rPr>
                <w:rFonts w:ascii="Times New Roman" w:hAnsi="Times New Roman"/>
                <w:sz w:val="24"/>
              </w:rPr>
            </w:pPr>
            <w:r w:rsidRPr="00710AB5">
              <w:rPr>
                <w:rFonts w:ascii="Times New Roman" w:hint="eastAsia"/>
                <w:sz w:val="24"/>
              </w:rPr>
              <w:t>主持人曾经参与科研的情况</w:t>
            </w:r>
          </w:p>
        </w:tc>
        <w:tc>
          <w:tcPr>
            <w:tcW w:w="7350" w:type="dxa"/>
            <w:gridSpan w:val="13"/>
            <w:tcBorders>
              <w:top w:val="single" w:sz="4" w:space="0" w:color="auto"/>
              <w:left w:val="nil"/>
              <w:bottom w:val="single" w:sz="4" w:space="0" w:color="auto"/>
              <w:right w:val="single" w:sz="6" w:space="0" w:color="auto"/>
            </w:tcBorders>
            <w:vAlign w:val="center"/>
          </w:tcPr>
          <w:p w:rsidR="005B6A49" w:rsidRPr="00710AB5" w:rsidRDefault="009D699F" w:rsidP="00710AB5">
            <w:pPr>
              <w:spacing w:line="360" w:lineRule="exact"/>
              <w:ind w:firstLineChars="200" w:firstLine="480"/>
              <w:rPr>
                <w:rFonts w:ascii="Times New Roman" w:hAnsi="Times New Roman"/>
                <w:sz w:val="24"/>
              </w:rPr>
            </w:pPr>
            <w:r w:rsidRPr="00710AB5">
              <w:rPr>
                <w:rFonts w:ascii="Times New Roman" w:hint="eastAsia"/>
                <w:sz w:val="24"/>
              </w:rPr>
              <w:t>于</w:t>
            </w:r>
            <w:r w:rsidRPr="00710AB5">
              <w:rPr>
                <w:rFonts w:ascii="Times New Roman" w:hAnsi="Times New Roman" w:hint="eastAsia"/>
                <w:sz w:val="24"/>
              </w:rPr>
              <w:t>2018</w:t>
            </w:r>
            <w:r w:rsidRPr="00710AB5">
              <w:rPr>
                <w:rFonts w:ascii="Times New Roman" w:hint="eastAsia"/>
                <w:sz w:val="24"/>
              </w:rPr>
              <w:t>年</w:t>
            </w:r>
            <w:r w:rsidRPr="00710AB5">
              <w:rPr>
                <w:rFonts w:ascii="Times New Roman" w:hAnsi="Times New Roman" w:hint="eastAsia"/>
                <w:sz w:val="24"/>
              </w:rPr>
              <w:t>2</w:t>
            </w:r>
            <w:r w:rsidRPr="00710AB5">
              <w:rPr>
                <w:rFonts w:ascii="Times New Roman" w:hint="eastAsia"/>
                <w:sz w:val="24"/>
              </w:rPr>
              <w:t>月份加入湘潭大学</w:t>
            </w:r>
            <w:r w:rsidRPr="00710AB5">
              <w:rPr>
                <w:rFonts w:ascii="Times New Roman" w:hAnsi="Times New Roman" w:hint="eastAsia"/>
                <w:sz w:val="24"/>
              </w:rPr>
              <w:t>TI</w:t>
            </w:r>
            <w:r w:rsidRPr="00710AB5">
              <w:rPr>
                <w:rFonts w:ascii="Times New Roman" w:hint="eastAsia"/>
                <w:sz w:val="24"/>
              </w:rPr>
              <w:t>创新实验室；</w:t>
            </w:r>
          </w:p>
          <w:p w:rsidR="005B6A49" w:rsidRPr="00710AB5" w:rsidRDefault="009D699F" w:rsidP="00710AB5">
            <w:pPr>
              <w:spacing w:line="360" w:lineRule="exact"/>
              <w:ind w:firstLineChars="200" w:firstLine="480"/>
              <w:rPr>
                <w:rFonts w:ascii="Times New Roman" w:hAnsi="Times New Roman"/>
                <w:sz w:val="24"/>
              </w:rPr>
            </w:pPr>
            <w:r w:rsidRPr="00710AB5">
              <w:rPr>
                <w:rFonts w:ascii="Times New Roman" w:hint="eastAsia"/>
                <w:sz w:val="24"/>
              </w:rPr>
              <w:t>学习之初对开关电源有过一定研究，能够熟练使用各种测量仪器，有一定的硬件调试能力；</w:t>
            </w:r>
          </w:p>
          <w:p w:rsidR="005B6A49" w:rsidRPr="00710AB5" w:rsidRDefault="009D699F" w:rsidP="00710AB5">
            <w:pPr>
              <w:spacing w:line="360" w:lineRule="exact"/>
              <w:ind w:firstLineChars="200" w:firstLine="480"/>
              <w:rPr>
                <w:rFonts w:ascii="Times New Roman" w:hAnsi="Times New Roman"/>
                <w:sz w:val="24"/>
              </w:rPr>
            </w:pPr>
            <w:r w:rsidRPr="00710AB5">
              <w:rPr>
                <w:rFonts w:ascii="Times New Roman" w:hint="eastAsia"/>
                <w:sz w:val="24"/>
              </w:rPr>
              <w:t>能够熟练使用</w:t>
            </w:r>
            <w:r w:rsidRPr="00710AB5">
              <w:rPr>
                <w:rFonts w:ascii="Times New Roman" w:hAnsi="Times New Roman" w:hint="eastAsia"/>
                <w:sz w:val="24"/>
              </w:rPr>
              <w:t>Altium Designer</w:t>
            </w:r>
            <w:r w:rsidRPr="00710AB5">
              <w:rPr>
                <w:rFonts w:ascii="Times New Roman" w:hint="eastAsia"/>
                <w:sz w:val="24"/>
              </w:rPr>
              <w:t>绘制</w:t>
            </w:r>
            <w:r w:rsidRPr="00710AB5">
              <w:rPr>
                <w:rFonts w:ascii="Times New Roman" w:hAnsi="Times New Roman" w:hint="eastAsia"/>
                <w:sz w:val="24"/>
              </w:rPr>
              <w:t>PCB</w:t>
            </w:r>
            <w:r w:rsidRPr="00710AB5">
              <w:rPr>
                <w:rFonts w:ascii="Times New Roman" w:hint="eastAsia"/>
                <w:sz w:val="24"/>
              </w:rPr>
              <w:t>板；</w:t>
            </w:r>
          </w:p>
          <w:p w:rsidR="005B6A49" w:rsidRPr="00710AB5" w:rsidRDefault="009D699F" w:rsidP="00710AB5">
            <w:pPr>
              <w:spacing w:line="360" w:lineRule="exact"/>
              <w:ind w:firstLineChars="200" w:firstLine="480"/>
              <w:rPr>
                <w:rFonts w:ascii="Times New Roman" w:hAnsi="Times New Roman"/>
                <w:sz w:val="24"/>
              </w:rPr>
            </w:pPr>
            <w:r w:rsidRPr="00710AB5">
              <w:rPr>
                <w:rFonts w:ascii="Times New Roman" w:hint="eastAsia"/>
                <w:sz w:val="24"/>
              </w:rPr>
              <w:t>获粤嵌杯</w:t>
            </w:r>
            <w:r w:rsidRPr="00710AB5">
              <w:rPr>
                <w:rFonts w:ascii="Times New Roman" w:hAnsi="Times New Roman" w:hint="eastAsia"/>
                <w:sz w:val="24"/>
              </w:rPr>
              <w:t>LED</w:t>
            </w:r>
            <w:r w:rsidRPr="00710AB5">
              <w:rPr>
                <w:rFonts w:ascii="Times New Roman" w:hint="eastAsia"/>
                <w:sz w:val="24"/>
              </w:rPr>
              <w:t>大赛三等奖；</w:t>
            </w:r>
          </w:p>
          <w:p w:rsidR="005B6A49" w:rsidRPr="00710AB5" w:rsidRDefault="009D699F" w:rsidP="00710AB5">
            <w:pPr>
              <w:spacing w:line="360" w:lineRule="exact"/>
              <w:ind w:firstLineChars="200" w:firstLine="480"/>
              <w:rPr>
                <w:rFonts w:ascii="Times New Roman" w:hAnsi="Times New Roman"/>
                <w:sz w:val="24"/>
              </w:rPr>
            </w:pPr>
            <w:r w:rsidRPr="00710AB5">
              <w:rPr>
                <w:rFonts w:ascii="Times New Roman" w:hint="eastAsia"/>
                <w:sz w:val="24"/>
              </w:rPr>
              <w:t>参加北斗杯创新大赛。</w:t>
            </w:r>
          </w:p>
        </w:tc>
      </w:tr>
      <w:tr w:rsidR="005B6A49" w:rsidRPr="00710AB5" w:rsidTr="00710AB5">
        <w:trPr>
          <w:jc w:val="center"/>
        </w:trPr>
        <w:tc>
          <w:tcPr>
            <w:tcW w:w="1470" w:type="dxa"/>
            <w:gridSpan w:val="3"/>
            <w:tcBorders>
              <w:top w:val="single" w:sz="4" w:space="0" w:color="auto"/>
              <w:left w:val="single" w:sz="6" w:space="0" w:color="auto"/>
              <w:bottom w:val="single" w:sz="4" w:space="0" w:color="auto"/>
              <w:right w:val="single" w:sz="4" w:space="0" w:color="auto"/>
            </w:tcBorders>
            <w:vAlign w:val="center"/>
          </w:tcPr>
          <w:p w:rsidR="00710AB5" w:rsidRDefault="009D699F" w:rsidP="00710AB5">
            <w:pPr>
              <w:jc w:val="center"/>
              <w:rPr>
                <w:rFonts w:ascii="Times New Roman"/>
                <w:sz w:val="24"/>
              </w:rPr>
            </w:pPr>
            <w:r w:rsidRPr="00710AB5">
              <w:rPr>
                <w:rFonts w:ascii="Times New Roman" w:hint="eastAsia"/>
                <w:sz w:val="24"/>
              </w:rPr>
              <w:t>导教师承担科研课题</w:t>
            </w:r>
          </w:p>
          <w:p w:rsidR="005B6A49" w:rsidRPr="00710AB5" w:rsidRDefault="009D699F" w:rsidP="00710AB5">
            <w:pPr>
              <w:jc w:val="center"/>
              <w:rPr>
                <w:rFonts w:ascii="Times New Roman" w:hAnsi="Times New Roman"/>
                <w:sz w:val="24"/>
              </w:rPr>
            </w:pPr>
            <w:r w:rsidRPr="00710AB5">
              <w:rPr>
                <w:rFonts w:ascii="Times New Roman" w:hint="eastAsia"/>
                <w:sz w:val="24"/>
              </w:rPr>
              <w:t>情况</w:t>
            </w:r>
          </w:p>
        </w:tc>
        <w:tc>
          <w:tcPr>
            <w:tcW w:w="7350" w:type="dxa"/>
            <w:gridSpan w:val="13"/>
            <w:tcBorders>
              <w:top w:val="single" w:sz="4" w:space="0" w:color="auto"/>
              <w:left w:val="nil"/>
              <w:bottom w:val="single" w:sz="4" w:space="0" w:color="auto"/>
              <w:right w:val="single" w:sz="6" w:space="0" w:color="auto"/>
            </w:tcBorders>
            <w:vAlign w:val="center"/>
          </w:tcPr>
          <w:p w:rsidR="005B6A49" w:rsidRPr="00710AB5" w:rsidRDefault="009D699F" w:rsidP="00710AB5">
            <w:pPr>
              <w:spacing w:beforeLines="30" w:before="93" w:line="360" w:lineRule="exact"/>
              <w:ind w:firstLineChars="200" w:firstLine="482"/>
              <w:rPr>
                <w:rFonts w:ascii="Times New Roman"/>
                <w:b/>
                <w:sz w:val="24"/>
                <w:szCs w:val="24"/>
              </w:rPr>
            </w:pPr>
            <w:r w:rsidRPr="00710AB5">
              <w:rPr>
                <w:rFonts w:ascii="Times New Roman" w:hint="eastAsia"/>
                <w:b/>
                <w:sz w:val="24"/>
                <w:szCs w:val="24"/>
              </w:rPr>
              <w:t>专利情况：</w:t>
            </w:r>
          </w:p>
          <w:p w:rsidR="005B6A49" w:rsidRPr="00710AB5" w:rsidRDefault="009D699F" w:rsidP="00710AB5">
            <w:pPr>
              <w:spacing w:line="360" w:lineRule="exact"/>
              <w:ind w:firstLineChars="200" w:firstLine="480"/>
              <w:rPr>
                <w:rFonts w:ascii="Times New Roman" w:hAnsi="Times New Roman"/>
                <w:sz w:val="24"/>
                <w:szCs w:val="24"/>
              </w:rPr>
            </w:pPr>
            <w:r w:rsidRPr="00710AB5">
              <w:rPr>
                <w:rFonts w:ascii="Times New Roman" w:hAnsi="Times New Roman" w:hint="eastAsia"/>
                <w:sz w:val="24"/>
                <w:szCs w:val="24"/>
              </w:rPr>
              <w:t>1</w:t>
            </w:r>
            <w:r w:rsidRPr="00710AB5">
              <w:rPr>
                <w:rFonts w:ascii="Times New Roman" w:hAnsi="宋体" w:cs="宋体"/>
                <w:kern w:val="0"/>
                <w:sz w:val="24"/>
                <w:szCs w:val="24"/>
              </w:rPr>
              <w:t>、</w:t>
            </w:r>
            <w:r w:rsidRPr="00710AB5">
              <w:rPr>
                <w:rFonts w:ascii="Times New Roman" w:hint="eastAsia"/>
                <w:sz w:val="24"/>
                <w:szCs w:val="24"/>
              </w:rPr>
              <w:t>一种能量可控的气压枪瞄准器（</w:t>
            </w:r>
            <w:r w:rsidRPr="00710AB5">
              <w:rPr>
                <w:rFonts w:ascii="Times New Roman"/>
                <w:sz w:val="24"/>
                <w:szCs w:val="24"/>
              </w:rPr>
              <w:t>专利号：</w:t>
            </w:r>
            <w:r w:rsidRPr="00710AB5">
              <w:rPr>
                <w:rFonts w:ascii="Times New Roman" w:hAnsi="Times New Roman" w:hint="eastAsia"/>
                <w:sz w:val="24"/>
                <w:szCs w:val="24"/>
              </w:rPr>
              <w:t>ZL201320265309.4</w:t>
            </w:r>
            <w:r w:rsidRPr="00710AB5">
              <w:rPr>
                <w:rFonts w:ascii="Times New Roman" w:hint="eastAsia"/>
                <w:sz w:val="24"/>
                <w:szCs w:val="24"/>
              </w:rPr>
              <w:t>）实用新型</w:t>
            </w:r>
            <w:r w:rsidR="00492162">
              <w:rPr>
                <w:rFonts w:ascii="Times New Roman" w:hint="eastAsia"/>
                <w:sz w:val="24"/>
                <w:szCs w:val="24"/>
              </w:rPr>
              <w:t xml:space="preserve"> </w:t>
            </w:r>
            <w:r w:rsidRPr="00710AB5">
              <w:rPr>
                <w:rFonts w:ascii="Times New Roman" w:hAnsi="Times New Roman" w:hint="eastAsia"/>
                <w:sz w:val="24"/>
                <w:szCs w:val="24"/>
              </w:rPr>
              <w:t xml:space="preserve"> </w:t>
            </w:r>
            <w:r w:rsidRPr="00710AB5">
              <w:rPr>
                <w:rFonts w:ascii="Times New Roman" w:hint="eastAsia"/>
                <w:sz w:val="24"/>
                <w:szCs w:val="24"/>
              </w:rPr>
              <w:t>已授权</w:t>
            </w:r>
          </w:p>
          <w:p w:rsidR="005B6A49" w:rsidRPr="00710AB5" w:rsidRDefault="009D699F" w:rsidP="00710AB5">
            <w:pPr>
              <w:spacing w:line="360" w:lineRule="exact"/>
              <w:ind w:firstLineChars="200" w:firstLine="480"/>
              <w:rPr>
                <w:rFonts w:ascii="Times New Roman" w:hAnsi="Times New Roman"/>
                <w:sz w:val="24"/>
                <w:szCs w:val="24"/>
              </w:rPr>
            </w:pPr>
            <w:r w:rsidRPr="00710AB5">
              <w:rPr>
                <w:rFonts w:ascii="Times New Roman" w:hAnsi="Times New Roman"/>
                <w:sz w:val="24"/>
                <w:szCs w:val="24"/>
              </w:rPr>
              <w:t>2</w:t>
            </w:r>
            <w:r w:rsidRPr="00710AB5">
              <w:rPr>
                <w:rFonts w:ascii="Times New Roman"/>
                <w:sz w:val="24"/>
                <w:szCs w:val="24"/>
              </w:rPr>
              <w:t>、</w:t>
            </w:r>
            <w:r w:rsidRPr="00710AB5">
              <w:rPr>
                <w:rFonts w:ascii="Times New Roman" w:hint="eastAsia"/>
                <w:sz w:val="24"/>
                <w:szCs w:val="24"/>
              </w:rPr>
              <w:t>一种</w:t>
            </w:r>
            <w:r w:rsidRPr="00710AB5">
              <w:rPr>
                <w:rFonts w:ascii="Times New Roman"/>
                <w:sz w:val="24"/>
                <w:szCs w:val="24"/>
              </w:rPr>
              <w:t>便携式航天发动机点火装置（专利号：</w:t>
            </w:r>
            <w:r w:rsidRPr="00710AB5">
              <w:rPr>
                <w:rFonts w:ascii="Times New Roman" w:hAnsi="Times New Roman" w:hint="eastAsia"/>
                <w:sz w:val="24"/>
                <w:szCs w:val="24"/>
              </w:rPr>
              <w:t>ZL</w:t>
            </w:r>
            <w:r w:rsidRPr="00710AB5">
              <w:rPr>
                <w:rFonts w:ascii="Times New Roman" w:hAnsi="Times New Roman"/>
                <w:sz w:val="24"/>
                <w:szCs w:val="24"/>
              </w:rPr>
              <w:t>410796625.3</w:t>
            </w:r>
            <w:r w:rsidRPr="00710AB5">
              <w:rPr>
                <w:rFonts w:ascii="Times New Roman" w:hint="eastAsia"/>
                <w:sz w:val="24"/>
                <w:szCs w:val="24"/>
              </w:rPr>
              <w:t>）</w:t>
            </w:r>
            <w:r w:rsidRPr="00710AB5">
              <w:rPr>
                <w:rFonts w:ascii="Times New Roman"/>
                <w:sz w:val="24"/>
                <w:szCs w:val="24"/>
              </w:rPr>
              <w:t>发明专利</w:t>
            </w:r>
            <w:r w:rsidR="00492162">
              <w:rPr>
                <w:rFonts w:ascii="Times New Roman" w:hint="eastAsia"/>
                <w:sz w:val="24"/>
                <w:szCs w:val="24"/>
              </w:rPr>
              <w:t xml:space="preserve"> </w:t>
            </w:r>
            <w:r w:rsidRPr="00710AB5">
              <w:rPr>
                <w:rFonts w:ascii="Times New Roman" w:hAnsi="Times New Roman" w:hint="eastAsia"/>
                <w:sz w:val="24"/>
                <w:szCs w:val="24"/>
              </w:rPr>
              <w:t xml:space="preserve"> </w:t>
            </w:r>
            <w:r w:rsidRPr="00710AB5">
              <w:rPr>
                <w:rFonts w:ascii="Times New Roman" w:hint="eastAsia"/>
                <w:sz w:val="24"/>
                <w:szCs w:val="24"/>
              </w:rPr>
              <w:t>已授权</w:t>
            </w:r>
          </w:p>
          <w:p w:rsidR="005B6A49" w:rsidRPr="00710AB5" w:rsidRDefault="009D699F" w:rsidP="00710AB5">
            <w:pPr>
              <w:spacing w:line="360" w:lineRule="exact"/>
              <w:ind w:firstLineChars="200" w:firstLine="480"/>
              <w:rPr>
                <w:rFonts w:ascii="Times New Roman" w:hAnsi="Times New Roman"/>
                <w:sz w:val="24"/>
                <w:szCs w:val="24"/>
              </w:rPr>
            </w:pPr>
            <w:r w:rsidRPr="00710AB5">
              <w:rPr>
                <w:rFonts w:ascii="Times New Roman" w:hAnsi="Times New Roman" w:hint="eastAsia"/>
                <w:sz w:val="24"/>
                <w:szCs w:val="24"/>
              </w:rPr>
              <w:t>3</w:t>
            </w:r>
            <w:r w:rsidRPr="00710AB5">
              <w:rPr>
                <w:rFonts w:ascii="Times New Roman" w:hAnsi="宋体" w:cs="宋体"/>
                <w:kern w:val="0"/>
                <w:sz w:val="24"/>
                <w:szCs w:val="24"/>
              </w:rPr>
              <w:t>、</w:t>
            </w:r>
            <w:r w:rsidRPr="00710AB5">
              <w:rPr>
                <w:rFonts w:ascii="Times New Roman" w:hint="eastAsia"/>
                <w:sz w:val="24"/>
                <w:szCs w:val="24"/>
              </w:rPr>
              <w:t>一种大功率直流有刷电机驱动器（</w:t>
            </w:r>
            <w:r w:rsidRPr="00710AB5">
              <w:rPr>
                <w:rFonts w:ascii="Times New Roman"/>
                <w:sz w:val="24"/>
                <w:szCs w:val="24"/>
              </w:rPr>
              <w:t>专利号：</w:t>
            </w:r>
            <w:r w:rsidRPr="00710AB5">
              <w:rPr>
                <w:rFonts w:ascii="Times New Roman" w:hAnsi="Times New Roman" w:hint="eastAsia"/>
                <w:sz w:val="24"/>
                <w:szCs w:val="24"/>
              </w:rPr>
              <w:t>ZL201410168100.5</w:t>
            </w:r>
            <w:r w:rsidRPr="00710AB5">
              <w:rPr>
                <w:rFonts w:ascii="Times New Roman" w:hint="eastAsia"/>
                <w:sz w:val="24"/>
                <w:szCs w:val="24"/>
              </w:rPr>
              <w:t>）</w:t>
            </w:r>
            <w:r w:rsidRPr="00710AB5">
              <w:rPr>
                <w:rFonts w:ascii="Times New Roman"/>
                <w:sz w:val="24"/>
                <w:szCs w:val="24"/>
              </w:rPr>
              <w:t>发明</w:t>
            </w:r>
            <w:r w:rsidRPr="00710AB5">
              <w:rPr>
                <w:rFonts w:ascii="Times New Roman" w:hint="eastAsia"/>
                <w:sz w:val="24"/>
                <w:szCs w:val="24"/>
              </w:rPr>
              <w:t>专利</w:t>
            </w:r>
            <w:r w:rsidRPr="00710AB5">
              <w:rPr>
                <w:rFonts w:ascii="Times New Roman" w:hAnsi="Times New Roman" w:hint="eastAsia"/>
                <w:sz w:val="24"/>
                <w:szCs w:val="24"/>
              </w:rPr>
              <w:t xml:space="preserve">  </w:t>
            </w:r>
            <w:r w:rsidRPr="00710AB5">
              <w:rPr>
                <w:rFonts w:ascii="Times New Roman" w:hint="eastAsia"/>
                <w:sz w:val="24"/>
                <w:szCs w:val="24"/>
              </w:rPr>
              <w:t>已授权</w:t>
            </w:r>
          </w:p>
          <w:p w:rsidR="005B6A49" w:rsidRPr="00710AB5" w:rsidRDefault="009D699F" w:rsidP="00710AB5">
            <w:pPr>
              <w:spacing w:line="360" w:lineRule="exact"/>
              <w:ind w:firstLineChars="200" w:firstLine="480"/>
              <w:rPr>
                <w:rFonts w:ascii="Times New Roman" w:hAnsi="Times New Roman"/>
                <w:sz w:val="24"/>
                <w:szCs w:val="24"/>
              </w:rPr>
            </w:pPr>
            <w:r w:rsidRPr="00710AB5">
              <w:rPr>
                <w:rFonts w:ascii="Times New Roman" w:hAnsi="Times New Roman" w:hint="eastAsia"/>
                <w:sz w:val="24"/>
                <w:szCs w:val="24"/>
              </w:rPr>
              <w:t>4</w:t>
            </w:r>
            <w:r w:rsidRPr="00710AB5">
              <w:rPr>
                <w:rFonts w:ascii="Times New Roman" w:hint="eastAsia"/>
                <w:sz w:val="24"/>
                <w:szCs w:val="24"/>
              </w:rPr>
              <w:t>、一种测速仪及弹道捕获方法（</w:t>
            </w:r>
            <w:r w:rsidRPr="00710AB5">
              <w:rPr>
                <w:rFonts w:ascii="Times New Roman"/>
                <w:sz w:val="24"/>
                <w:szCs w:val="24"/>
              </w:rPr>
              <w:t>申请号：</w:t>
            </w:r>
            <w:r w:rsidRPr="00710AB5">
              <w:rPr>
                <w:rFonts w:ascii="Times New Roman" w:hAnsi="Times New Roman" w:hint="eastAsia"/>
                <w:sz w:val="24"/>
                <w:szCs w:val="24"/>
              </w:rPr>
              <w:t>201410263621.9</w:t>
            </w:r>
            <w:r w:rsidRPr="00710AB5">
              <w:rPr>
                <w:rFonts w:ascii="Times New Roman" w:hint="eastAsia"/>
                <w:sz w:val="24"/>
                <w:szCs w:val="24"/>
              </w:rPr>
              <w:t>）</w:t>
            </w:r>
            <w:r w:rsidRPr="00710AB5">
              <w:rPr>
                <w:rFonts w:ascii="Times New Roman" w:hAnsi="Times New Roman" w:hint="eastAsia"/>
                <w:sz w:val="24"/>
                <w:szCs w:val="24"/>
              </w:rPr>
              <w:t xml:space="preserve"> </w:t>
            </w:r>
            <w:r w:rsidRPr="00710AB5">
              <w:rPr>
                <w:rFonts w:ascii="Times New Roman"/>
                <w:sz w:val="24"/>
                <w:szCs w:val="24"/>
              </w:rPr>
              <w:t>发明</w:t>
            </w:r>
            <w:r w:rsidRPr="00710AB5">
              <w:rPr>
                <w:rFonts w:ascii="Times New Roman" w:hint="eastAsia"/>
                <w:sz w:val="24"/>
                <w:szCs w:val="24"/>
              </w:rPr>
              <w:t>专利</w:t>
            </w:r>
            <w:r w:rsidRPr="00710AB5">
              <w:rPr>
                <w:rFonts w:ascii="Times New Roman" w:hAnsi="Times New Roman" w:hint="eastAsia"/>
                <w:sz w:val="24"/>
                <w:szCs w:val="24"/>
              </w:rPr>
              <w:t xml:space="preserve">  </w:t>
            </w:r>
            <w:r w:rsidRPr="00710AB5">
              <w:rPr>
                <w:rFonts w:ascii="Times New Roman" w:hint="eastAsia"/>
                <w:sz w:val="24"/>
                <w:szCs w:val="24"/>
              </w:rPr>
              <w:t>进入实审</w:t>
            </w:r>
          </w:p>
          <w:p w:rsidR="005B6A49" w:rsidRPr="00710AB5" w:rsidRDefault="009D699F" w:rsidP="00710AB5">
            <w:pPr>
              <w:spacing w:line="360" w:lineRule="exact"/>
              <w:ind w:firstLineChars="200" w:firstLine="480"/>
              <w:rPr>
                <w:rFonts w:ascii="Times New Roman" w:hAnsi="Times New Roman"/>
                <w:sz w:val="24"/>
                <w:szCs w:val="24"/>
              </w:rPr>
            </w:pPr>
            <w:r w:rsidRPr="00710AB5">
              <w:rPr>
                <w:rFonts w:ascii="Times New Roman" w:hAnsi="Times New Roman" w:hint="eastAsia"/>
                <w:sz w:val="24"/>
                <w:szCs w:val="24"/>
              </w:rPr>
              <w:t>5</w:t>
            </w:r>
            <w:r w:rsidRPr="00710AB5">
              <w:rPr>
                <w:rFonts w:ascii="Times New Roman"/>
                <w:sz w:val="24"/>
                <w:szCs w:val="24"/>
              </w:rPr>
              <w:t>、基于云计算的远程可穿戴式多路医学电信号同步检测系统（申请号：</w:t>
            </w:r>
            <w:r w:rsidRPr="00710AB5">
              <w:rPr>
                <w:rFonts w:ascii="Times New Roman" w:hAnsi="Times New Roman"/>
                <w:sz w:val="24"/>
                <w:szCs w:val="24"/>
              </w:rPr>
              <w:t>201510022053.8</w:t>
            </w:r>
            <w:r w:rsidRPr="00710AB5">
              <w:rPr>
                <w:rFonts w:ascii="Times New Roman"/>
                <w:sz w:val="24"/>
                <w:szCs w:val="24"/>
              </w:rPr>
              <w:t>），发明专利</w:t>
            </w:r>
            <w:r w:rsidRPr="00710AB5">
              <w:rPr>
                <w:rFonts w:ascii="Times New Roman" w:hint="eastAsia"/>
                <w:sz w:val="24"/>
                <w:szCs w:val="24"/>
              </w:rPr>
              <w:t>，进入实审</w:t>
            </w:r>
            <w:r w:rsidRPr="00710AB5">
              <w:rPr>
                <w:rFonts w:ascii="Times New Roman"/>
                <w:sz w:val="24"/>
                <w:szCs w:val="24"/>
              </w:rPr>
              <w:t>，</w:t>
            </w:r>
            <w:r w:rsidRPr="00710AB5">
              <w:rPr>
                <w:rFonts w:ascii="Times New Roman" w:hAnsi="Times New Roman" w:hint="eastAsia"/>
                <w:sz w:val="24"/>
                <w:szCs w:val="24"/>
              </w:rPr>
              <w:t xml:space="preserve"> </w:t>
            </w:r>
          </w:p>
          <w:p w:rsidR="005B6A49" w:rsidRPr="00710AB5" w:rsidRDefault="009D699F" w:rsidP="00710AB5">
            <w:pPr>
              <w:spacing w:line="360" w:lineRule="exact"/>
              <w:ind w:firstLineChars="200" w:firstLine="480"/>
              <w:rPr>
                <w:rFonts w:ascii="Times New Roman" w:hAnsi="Times New Roman"/>
                <w:sz w:val="24"/>
                <w:szCs w:val="24"/>
              </w:rPr>
            </w:pPr>
            <w:r w:rsidRPr="00710AB5">
              <w:rPr>
                <w:rFonts w:ascii="Times New Roman" w:hAnsi="Times New Roman" w:hint="eastAsia"/>
                <w:sz w:val="24"/>
                <w:szCs w:val="24"/>
              </w:rPr>
              <w:t>6</w:t>
            </w:r>
            <w:r w:rsidRPr="00710AB5">
              <w:rPr>
                <w:rFonts w:ascii="Times New Roman" w:hint="eastAsia"/>
                <w:sz w:val="24"/>
                <w:szCs w:val="24"/>
              </w:rPr>
              <w:t>、一种基于眼控技术的可穿戴渐冻人辅助装置及其实现方法（</w:t>
            </w:r>
            <w:r w:rsidRPr="00710AB5">
              <w:rPr>
                <w:rFonts w:ascii="Times New Roman"/>
                <w:sz w:val="24"/>
                <w:szCs w:val="24"/>
              </w:rPr>
              <w:t>申请号</w:t>
            </w:r>
            <w:r w:rsidRPr="00710AB5">
              <w:rPr>
                <w:rFonts w:ascii="Times New Roman" w:hint="eastAsia"/>
                <w:sz w:val="24"/>
                <w:szCs w:val="24"/>
              </w:rPr>
              <w:t>：</w:t>
            </w:r>
            <w:r w:rsidRPr="00710AB5">
              <w:rPr>
                <w:rFonts w:ascii="Times New Roman" w:hAnsi="Times New Roman"/>
                <w:sz w:val="24"/>
                <w:szCs w:val="24"/>
              </w:rPr>
              <w:t xml:space="preserve">201710251550.4 </w:t>
            </w:r>
            <w:r w:rsidRPr="00710AB5">
              <w:rPr>
                <w:rFonts w:ascii="Times New Roman" w:hint="eastAsia"/>
                <w:sz w:val="24"/>
                <w:szCs w:val="24"/>
              </w:rPr>
              <w:t>），发明专利，进入实审，</w:t>
            </w:r>
            <w:r w:rsidRPr="00710AB5">
              <w:rPr>
                <w:rFonts w:ascii="Times New Roman" w:hAnsi="Times New Roman" w:hint="eastAsia"/>
                <w:sz w:val="24"/>
                <w:szCs w:val="24"/>
              </w:rPr>
              <w:t>2017.3.4</w:t>
            </w:r>
          </w:p>
          <w:p w:rsidR="005B6A49" w:rsidRPr="00710AB5" w:rsidRDefault="009D699F" w:rsidP="00710AB5">
            <w:pPr>
              <w:spacing w:line="360" w:lineRule="exact"/>
              <w:ind w:firstLineChars="200" w:firstLine="480"/>
              <w:rPr>
                <w:rFonts w:ascii="Times New Roman" w:hAnsi="Times New Roman"/>
                <w:sz w:val="24"/>
                <w:szCs w:val="24"/>
              </w:rPr>
            </w:pPr>
            <w:r w:rsidRPr="00710AB5">
              <w:rPr>
                <w:rFonts w:ascii="Times New Roman" w:hAnsi="Times New Roman" w:hint="eastAsia"/>
                <w:sz w:val="24"/>
                <w:szCs w:val="24"/>
              </w:rPr>
              <w:t>7</w:t>
            </w:r>
            <w:r w:rsidRPr="00710AB5">
              <w:rPr>
                <w:rFonts w:ascii="Times New Roman" w:hint="eastAsia"/>
                <w:sz w:val="24"/>
                <w:szCs w:val="24"/>
              </w:rPr>
              <w:t>、一种可以自动巡检高压线路的多旋翼无人机及方法（</w:t>
            </w:r>
            <w:r w:rsidRPr="00710AB5">
              <w:rPr>
                <w:rFonts w:ascii="Times New Roman" w:hAnsi="Times New Roman"/>
                <w:sz w:val="24"/>
                <w:szCs w:val="24"/>
              </w:rPr>
              <w:t>201710208843.4</w:t>
            </w:r>
            <w:r w:rsidRPr="00710AB5">
              <w:rPr>
                <w:rFonts w:ascii="Times New Roman" w:hint="eastAsia"/>
                <w:sz w:val="24"/>
                <w:szCs w:val="24"/>
              </w:rPr>
              <w:t>），发明专利，进入实审，</w:t>
            </w:r>
            <w:r w:rsidRPr="00710AB5">
              <w:rPr>
                <w:rFonts w:ascii="Times New Roman" w:hAnsi="Times New Roman" w:hint="eastAsia"/>
                <w:sz w:val="24"/>
                <w:szCs w:val="24"/>
              </w:rPr>
              <w:t>2017.4.11</w:t>
            </w:r>
          </w:p>
          <w:p w:rsidR="005B6A49" w:rsidRPr="00710AB5" w:rsidRDefault="009D699F" w:rsidP="00710AB5">
            <w:pPr>
              <w:spacing w:line="360" w:lineRule="exact"/>
              <w:ind w:firstLineChars="200" w:firstLine="480"/>
              <w:rPr>
                <w:rFonts w:ascii="Times New Roman" w:hAnsi="Times New Roman"/>
                <w:sz w:val="24"/>
                <w:szCs w:val="24"/>
              </w:rPr>
            </w:pPr>
            <w:r w:rsidRPr="00710AB5">
              <w:rPr>
                <w:rFonts w:ascii="Times New Roman" w:hAnsi="Times New Roman" w:hint="eastAsia"/>
                <w:sz w:val="24"/>
                <w:szCs w:val="24"/>
              </w:rPr>
              <w:t>8</w:t>
            </w:r>
            <w:r w:rsidRPr="00710AB5">
              <w:rPr>
                <w:rFonts w:ascii="Times New Roman" w:hint="eastAsia"/>
                <w:sz w:val="24"/>
                <w:szCs w:val="24"/>
              </w:rPr>
              <w:t>、一种药用膳食可研磨自动化设备，发明专利，进入实审，</w:t>
            </w:r>
            <w:r w:rsidRPr="00710AB5">
              <w:rPr>
                <w:rFonts w:ascii="Times New Roman" w:hAnsi="Times New Roman" w:hint="eastAsia"/>
                <w:sz w:val="24"/>
                <w:szCs w:val="24"/>
              </w:rPr>
              <w:lastRenderedPageBreak/>
              <w:t>2017.4.15</w:t>
            </w:r>
          </w:p>
          <w:p w:rsidR="005B6A49" w:rsidRPr="00710AB5" w:rsidRDefault="009D699F" w:rsidP="00710AB5">
            <w:pPr>
              <w:spacing w:line="360" w:lineRule="exact"/>
              <w:ind w:firstLineChars="200" w:firstLine="480"/>
              <w:rPr>
                <w:rFonts w:ascii="Times New Roman" w:hAnsi="Times New Roman"/>
                <w:sz w:val="24"/>
                <w:szCs w:val="24"/>
              </w:rPr>
            </w:pPr>
            <w:r w:rsidRPr="00710AB5">
              <w:rPr>
                <w:rFonts w:ascii="Times New Roman" w:hAnsi="Times New Roman" w:hint="eastAsia"/>
                <w:sz w:val="24"/>
                <w:szCs w:val="24"/>
              </w:rPr>
              <w:t>9</w:t>
            </w:r>
            <w:r w:rsidRPr="00710AB5">
              <w:rPr>
                <w:rFonts w:ascii="Times New Roman" w:hint="eastAsia"/>
                <w:sz w:val="24"/>
                <w:szCs w:val="24"/>
              </w:rPr>
              <w:t>、一种基于子母系统的喷药系统及方法（</w:t>
            </w:r>
            <w:r w:rsidRPr="00710AB5">
              <w:rPr>
                <w:rFonts w:ascii="Times New Roman" w:hAnsi="Times New Roman"/>
                <w:sz w:val="24"/>
                <w:szCs w:val="24"/>
              </w:rPr>
              <w:t>2017106075132</w:t>
            </w:r>
            <w:r w:rsidRPr="00710AB5">
              <w:rPr>
                <w:rFonts w:ascii="Times New Roman" w:hint="eastAsia"/>
                <w:sz w:val="24"/>
                <w:szCs w:val="24"/>
              </w:rPr>
              <w:t>），发明专利，已受理，</w:t>
            </w:r>
            <w:r w:rsidRPr="00710AB5">
              <w:rPr>
                <w:rFonts w:ascii="Times New Roman" w:hAnsi="Times New Roman" w:hint="eastAsia"/>
                <w:sz w:val="24"/>
                <w:szCs w:val="24"/>
              </w:rPr>
              <w:t>2017.8.16</w:t>
            </w:r>
          </w:p>
          <w:p w:rsidR="005B6A49" w:rsidRPr="00710AB5" w:rsidRDefault="009D699F" w:rsidP="00710AB5">
            <w:pPr>
              <w:spacing w:beforeLines="30" w:before="93" w:line="360" w:lineRule="exact"/>
              <w:ind w:firstLineChars="200" w:firstLine="482"/>
              <w:rPr>
                <w:rFonts w:ascii="Times New Roman"/>
                <w:b/>
                <w:sz w:val="24"/>
                <w:szCs w:val="24"/>
              </w:rPr>
            </w:pPr>
            <w:r w:rsidRPr="00710AB5">
              <w:rPr>
                <w:rFonts w:ascii="Times New Roman" w:hint="eastAsia"/>
                <w:b/>
                <w:sz w:val="24"/>
                <w:szCs w:val="24"/>
              </w:rPr>
              <w:t>项目情况：</w:t>
            </w:r>
          </w:p>
          <w:p w:rsidR="005B6A49" w:rsidRPr="00710AB5" w:rsidRDefault="009D699F" w:rsidP="00710AB5">
            <w:pPr>
              <w:spacing w:line="360" w:lineRule="exact"/>
              <w:ind w:firstLineChars="200" w:firstLine="480"/>
              <w:rPr>
                <w:rFonts w:ascii="Times New Roman" w:hAnsi="Times New Roman"/>
                <w:sz w:val="24"/>
                <w:szCs w:val="24"/>
              </w:rPr>
            </w:pPr>
            <w:r w:rsidRPr="00710AB5">
              <w:rPr>
                <w:rFonts w:ascii="Times New Roman" w:hAnsi="Times New Roman" w:hint="eastAsia"/>
                <w:sz w:val="24"/>
                <w:szCs w:val="24"/>
              </w:rPr>
              <w:t xml:space="preserve">2013.4 </w:t>
            </w:r>
            <w:r w:rsidRPr="00710AB5">
              <w:rPr>
                <w:rFonts w:ascii="Times New Roman" w:hint="eastAsia"/>
                <w:sz w:val="24"/>
                <w:szCs w:val="24"/>
              </w:rPr>
              <w:t>至</w:t>
            </w:r>
            <w:r w:rsidRPr="00710AB5">
              <w:rPr>
                <w:rFonts w:ascii="Times New Roman" w:hAnsi="Times New Roman" w:hint="eastAsia"/>
                <w:sz w:val="24"/>
                <w:szCs w:val="24"/>
              </w:rPr>
              <w:t>2014.12</w:t>
            </w:r>
            <w:r w:rsidRPr="00710AB5">
              <w:rPr>
                <w:rFonts w:ascii="Times New Roman" w:hint="eastAsia"/>
                <w:sz w:val="24"/>
                <w:szCs w:val="24"/>
              </w:rPr>
              <w:t>，可控能量发射装置，</w:t>
            </w:r>
            <w:r w:rsidRPr="00710AB5">
              <w:rPr>
                <w:rFonts w:ascii="Times New Roman" w:hAnsi="Times New Roman" w:hint="eastAsia"/>
                <w:sz w:val="24"/>
                <w:szCs w:val="24"/>
              </w:rPr>
              <w:t>“</w:t>
            </w:r>
            <w:r w:rsidRPr="00710AB5">
              <w:rPr>
                <w:rFonts w:ascii="Times New Roman" w:hint="eastAsia"/>
                <w:sz w:val="24"/>
                <w:szCs w:val="24"/>
              </w:rPr>
              <w:t>十二五</w:t>
            </w:r>
            <w:r w:rsidRPr="00710AB5">
              <w:rPr>
                <w:rFonts w:ascii="Times New Roman" w:hAnsi="Times New Roman" w:hint="eastAsia"/>
                <w:sz w:val="24"/>
                <w:szCs w:val="24"/>
              </w:rPr>
              <w:t>”</w:t>
            </w:r>
            <w:r w:rsidRPr="00710AB5">
              <w:rPr>
                <w:rFonts w:ascii="Times New Roman" w:hint="eastAsia"/>
                <w:sz w:val="24"/>
                <w:szCs w:val="24"/>
              </w:rPr>
              <w:t>国家科技支撑计划子项目，公安部第一研究所</w:t>
            </w:r>
          </w:p>
          <w:p w:rsidR="005B6A49" w:rsidRPr="00710AB5" w:rsidRDefault="009D699F" w:rsidP="00710AB5">
            <w:pPr>
              <w:spacing w:line="360" w:lineRule="exact"/>
              <w:ind w:firstLineChars="200" w:firstLine="480"/>
              <w:rPr>
                <w:rFonts w:ascii="Times New Roman" w:hAnsi="Times New Roman"/>
                <w:sz w:val="24"/>
                <w:szCs w:val="24"/>
              </w:rPr>
            </w:pPr>
            <w:r w:rsidRPr="00710AB5">
              <w:rPr>
                <w:rFonts w:ascii="Times New Roman" w:hAnsi="Times New Roman" w:hint="eastAsia"/>
                <w:sz w:val="24"/>
                <w:szCs w:val="24"/>
              </w:rPr>
              <w:t>2013.3</w:t>
            </w:r>
            <w:r w:rsidRPr="00710AB5">
              <w:rPr>
                <w:rFonts w:ascii="Times New Roman" w:hint="eastAsia"/>
                <w:sz w:val="24"/>
                <w:szCs w:val="24"/>
              </w:rPr>
              <w:t>至</w:t>
            </w:r>
            <w:r w:rsidRPr="00710AB5">
              <w:rPr>
                <w:rFonts w:ascii="Times New Roman" w:hAnsi="Times New Roman" w:hint="eastAsia"/>
                <w:sz w:val="24"/>
                <w:szCs w:val="24"/>
              </w:rPr>
              <w:t>2014.3</w:t>
            </w:r>
            <w:r w:rsidRPr="00710AB5">
              <w:rPr>
                <w:rFonts w:ascii="Times New Roman" w:hint="eastAsia"/>
                <w:sz w:val="24"/>
                <w:szCs w:val="24"/>
              </w:rPr>
              <w:t>，国产全自动化学发光分析仪，产品正在进行临床试验，产学研合作公司</w:t>
            </w:r>
          </w:p>
          <w:p w:rsidR="005B6A49" w:rsidRPr="00710AB5" w:rsidRDefault="009D699F" w:rsidP="00710AB5">
            <w:pPr>
              <w:spacing w:line="360" w:lineRule="exact"/>
              <w:ind w:firstLineChars="200" w:firstLine="480"/>
              <w:rPr>
                <w:rFonts w:ascii="Times New Roman" w:hAnsi="Times New Roman"/>
                <w:sz w:val="24"/>
                <w:szCs w:val="24"/>
              </w:rPr>
            </w:pPr>
            <w:r w:rsidRPr="00710AB5">
              <w:rPr>
                <w:rFonts w:ascii="Times New Roman" w:hAnsi="Times New Roman" w:hint="eastAsia"/>
                <w:sz w:val="24"/>
                <w:szCs w:val="24"/>
              </w:rPr>
              <w:t xml:space="preserve">2013.5 </w:t>
            </w:r>
            <w:r w:rsidRPr="00710AB5">
              <w:rPr>
                <w:rFonts w:ascii="Times New Roman" w:hint="eastAsia"/>
                <w:sz w:val="24"/>
                <w:szCs w:val="24"/>
              </w:rPr>
              <w:t>至</w:t>
            </w:r>
            <w:r w:rsidRPr="00710AB5">
              <w:rPr>
                <w:rFonts w:ascii="Times New Roman" w:hAnsi="Times New Roman" w:hint="eastAsia"/>
                <w:sz w:val="24"/>
                <w:szCs w:val="24"/>
              </w:rPr>
              <w:t>2013.9</w:t>
            </w:r>
            <w:r w:rsidRPr="00710AB5">
              <w:rPr>
                <w:rFonts w:ascii="Times New Roman" w:hint="eastAsia"/>
                <w:sz w:val="24"/>
                <w:szCs w:val="24"/>
              </w:rPr>
              <w:t>，步进与定位自动控制系统，湖南省轻武器研究所，已交付使用</w:t>
            </w:r>
          </w:p>
          <w:p w:rsidR="005B6A49" w:rsidRPr="00710AB5" w:rsidRDefault="009D699F" w:rsidP="00710AB5">
            <w:pPr>
              <w:spacing w:line="360" w:lineRule="exact"/>
              <w:ind w:firstLineChars="200" w:firstLine="480"/>
              <w:rPr>
                <w:rFonts w:ascii="Times New Roman" w:hAnsi="Times New Roman"/>
                <w:sz w:val="24"/>
                <w:szCs w:val="24"/>
              </w:rPr>
            </w:pPr>
            <w:r w:rsidRPr="00710AB5">
              <w:rPr>
                <w:rFonts w:ascii="Times New Roman" w:hAnsi="Times New Roman" w:hint="eastAsia"/>
                <w:sz w:val="24"/>
                <w:szCs w:val="24"/>
              </w:rPr>
              <w:t>2014.7</w:t>
            </w:r>
            <w:r w:rsidRPr="00710AB5">
              <w:rPr>
                <w:rFonts w:ascii="Times New Roman" w:hint="eastAsia"/>
                <w:sz w:val="24"/>
                <w:szCs w:val="24"/>
              </w:rPr>
              <w:t>至</w:t>
            </w:r>
            <w:r w:rsidRPr="00710AB5">
              <w:rPr>
                <w:rFonts w:ascii="Times New Roman" w:hAnsi="Times New Roman" w:hint="eastAsia"/>
                <w:sz w:val="24"/>
                <w:szCs w:val="24"/>
              </w:rPr>
              <w:t>2014.8</w:t>
            </w:r>
            <w:r w:rsidRPr="00710AB5">
              <w:rPr>
                <w:rFonts w:ascii="Times New Roman" w:hint="eastAsia"/>
                <w:sz w:val="24"/>
                <w:szCs w:val="24"/>
              </w:rPr>
              <w:t>，</w:t>
            </w:r>
            <w:r w:rsidRPr="00710AB5">
              <w:rPr>
                <w:rFonts w:ascii="Times New Roman" w:hAnsi="Times New Roman" w:hint="eastAsia"/>
                <w:sz w:val="24"/>
                <w:szCs w:val="24"/>
              </w:rPr>
              <w:t>30</w:t>
            </w:r>
            <w:r w:rsidRPr="00710AB5">
              <w:rPr>
                <w:rFonts w:ascii="Times New Roman" w:hint="eastAsia"/>
                <w:sz w:val="24"/>
                <w:szCs w:val="24"/>
              </w:rPr>
              <w:t>天内独立完成湖北航天化学技术研究所航天发动机便携式点火控制器，湖北航天化学技术研究所，已验收</w:t>
            </w:r>
            <w:r w:rsidRPr="00710AB5">
              <w:rPr>
                <w:rFonts w:ascii="Times New Roman" w:hAnsi="Times New Roman" w:hint="eastAsia"/>
                <w:sz w:val="24"/>
                <w:szCs w:val="24"/>
              </w:rPr>
              <w:t>,</w:t>
            </w:r>
          </w:p>
          <w:p w:rsidR="005B6A49" w:rsidRPr="00710AB5" w:rsidRDefault="009D699F" w:rsidP="00710AB5">
            <w:pPr>
              <w:spacing w:line="360" w:lineRule="exact"/>
              <w:ind w:firstLineChars="200" w:firstLine="480"/>
              <w:rPr>
                <w:rFonts w:ascii="Times New Roman" w:hAnsi="Times New Roman"/>
                <w:sz w:val="24"/>
                <w:szCs w:val="24"/>
              </w:rPr>
            </w:pPr>
            <w:r w:rsidRPr="00710AB5">
              <w:rPr>
                <w:rFonts w:ascii="Times New Roman" w:hAnsi="Times New Roman" w:hint="eastAsia"/>
                <w:sz w:val="24"/>
                <w:szCs w:val="24"/>
              </w:rPr>
              <w:t>2016.4</w:t>
            </w:r>
            <w:r w:rsidRPr="00710AB5">
              <w:rPr>
                <w:rFonts w:ascii="Times New Roman" w:hint="eastAsia"/>
                <w:sz w:val="24"/>
                <w:szCs w:val="24"/>
              </w:rPr>
              <w:t>至</w:t>
            </w:r>
            <w:r w:rsidRPr="00710AB5">
              <w:rPr>
                <w:rFonts w:ascii="Times New Roman" w:hAnsi="Times New Roman" w:hint="eastAsia"/>
                <w:sz w:val="24"/>
                <w:szCs w:val="24"/>
              </w:rPr>
              <w:t>2016.12</w:t>
            </w:r>
            <w:r w:rsidRPr="00710AB5">
              <w:rPr>
                <w:rFonts w:ascii="Times New Roman" w:hint="eastAsia"/>
                <w:sz w:val="24"/>
                <w:szCs w:val="24"/>
              </w:rPr>
              <w:t>，电控九管榴弹点火发射控制装置，湖南省轻武器研究所，在研</w:t>
            </w:r>
          </w:p>
          <w:p w:rsidR="005B6A49" w:rsidRPr="00710AB5" w:rsidRDefault="009D699F" w:rsidP="00710AB5">
            <w:pPr>
              <w:spacing w:beforeLines="30" w:before="93" w:line="360" w:lineRule="exact"/>
              <w:ind w:firstLineChars="200" w:firstLine="482"/>
              <w:rPr>
                <w:rFonts w:ascii="Times New Roman"/>
                <w:b/>
                <w:sz w:val="24"/>
                <w:szCs w:val="24"/>
              </w:rPr>
            </w:pPr>
            <w:r w:rsidRPr="00710AB5">
              <w:rPr>
                <w:rFonts w:ascii="Times New Roman" w:hint="eastAsia"/>
                <w:b/>
                <w:sz w:val="24"/>
                <w:szCs w:val="24"/>
              </w:rPr>
              <w:t>获奖情况：</w:t>
            </w:r>
          </w:p>
          <w:p w:rsidR="005B6A49" w:rsidRPr="00710AB5" w:rsidRDefault="009D699F" w:rsidP="00710AB5">
            <w:pPr>
              <w:spacing w:line="360" w:lineRule="exact"/>
              <w:ind w:firstLineChars="200" w:firstLine="480"/>
              <w:rPr>
                <w:rFonts w:ascii="Times New Roman" w:hAnsi="Times New Roman"/>
                <w:sz w:val="24"/>
                <w:szCs w:val="24"/>
              </w:rPr>
            </w:pPr>
            <w:r w:rsidRPr="00710AB5">
              <w:rPr>
                <w:rFonts w:ascii="Times New Roman" w:hAnsi="Times New Roman" w:hint="eastAsia"/>
                <w:sz w:val="24"/>
                <w:szCs w:val="24"/>
              </w:rPr>
              <w:t>2016</w:t>
            </w:r>
            <w:r w:rsidRPr="00710AB5">
              <w:rPr>
                <w:rFonts w:ascii="Times New Roman" w:hint="eastAsia"/>
                <w:sz w:val="24"/>
                <w:szCs w:val="24"/>
              </w:rPr>
              <w:t>年湘潭大学挑战杯课外创新创业作品大赛</w:t>
            </w:r>
            <w:r w:rsidRPr="00710AB5">
              <w:rPr>
                <w:rFonts w:ascii="Times New Roman" w:hAnsi="Times New Roman" w:hint="eastAsia"/>
                <w:sz w:val="24"/>
                <w:szCs w:val="24"/>
              </w:rPr>
              <w:t>“</w:t>
            </w:r>
            <w:r w:rsidRPr="00710AB5">
              <w:rPr>
                <w:rFonts w:ascii="Times New Roman" w:hint="eastAsia"/>
                <w:sz w:val="24"/>
                <w:szCs w:val="24"/>
              </w:rPr>
              <w:t>优秀指导老师</w:t>
            </w:r>
            <w:r w:rsidRPr="00710AB5">
              <w:rPr>
                <w:rFonts w:ascii="Times New Roman" w:hAnsi="Times New Roman"/>
                <w:sz w:val="24"/>
                <w:szCs w:val="24"/>
              </w:rPr>
              <w:t>”</w:t>
            </w:r>
          </w:p>
          <w:p w:rsidR="005B6A49" w:rsidRPr="00710AB5" w:rsidRDefault="009D699F" w:rsidP="00710AB5">
            <w:pPr>
              <w:spacing w:line="360" w:lineRule="exact"/>
              <w:ind w:firstLineChars="200" w:firstLine="480"/>
              <w:rPr>
                <w:rFonts w:ascii="Times New Roman" w:hAnsi="Times New Roman"/>
                <w:sz w:val="24"/>
                <w:szCs w:val="24"/>
              </w:rPr>
            </w:pPr>
            <w:r w:rsidRPr="00710AB5">
              <w:rPr>
                <w:rFonts w:ascii="Times New Roman" w:hAnsi="Times New Roman" w:hint="eastAsia"/>
                <w:sz w:val="24"/>
                <w:szCs w:val="24"/>
              </w:rPr>
              <w:t>2016</w:t>
            </w:r>
            <w:r w:rsidRPr="00710AB5">
              <w:rPr>
                <w:rFonts w:ascii="Times New Roman" w:hint="eastAsia"/>
                <w:sz w:val="24"/>
                <w:szCs w:val="24"/>
              </w:rPr>
              <w:t>年湘潭大学</w:t>
            </w:r>
            <w:r w:rsidRPr="00710AB5">
              <w:rPr>
                <w:rFonts w:ascii="Times New Roman" w:hAnsi="Times New Roman" w:hint="eastAsia"/>
                <w:sz w:val="24"/>
                <w:szCs w:val="24"/>
              </w:rPr>
              <w:t>“</w:t>
            </w:r>
            <w:r w:rsidRPr="00710AB5">
              <w:rPr>
                <w:rFonts w:ascii="Times New Roman" w:hint="eastAsia"/>
                <w:sz w:val="24"/>
                <w:szCs w:val="24"/>
              </w:rPr>
              <w:t>北斗杯</w:t>
            </w:r>
            <w:r w:rsidRPr="00710AB5">
              <w:rPr>
                <w:rFonts w:ascii="Times New Roman" w:hAnsi="Times New Roman" w:hint="eastAsia"/>
                <w:sz w:val="24"/>
                <w:szCs w:val="24"/>
              </w:rPr>
              <w:t>”</w:t>
            </w:r>
            <w:r w:rsidRPr="00710AB5">
              <w:rPr>
                <w:rFonts w:ascii="Times New Roman" w:hint="eastAsia"/>
                <w:sz w:val="24"/>
                <w:szCs w:val="24"/>
              </w:rPr>
              <w:t>电子设计大赛</w:t>
            </w:r>
            <w:r w:rsidRPr="00710AB5">
              <w:rPr>
                <w:rFonts w:ascii="Times New Roman" w:hAnsi="Times New Roman" w:hint="eastAsia"/>
                <w:sz w:val="24"/>
                <w:szCs w:val="24"/>
              </w:rPr>
              <w:t>“</w:t>
            </w:r>
            <w:r w:rsidRPr="00710AB5">
              <w:rPr>
                <w:rFonts w:ascii="Times New Roman" w:hint="eastAsia"/>
                <w:sz w:val="24"/>
                <w:szCs w:val="24"/>
              </w:rPr>
              <w:t>优秀指导老师</w:t>
            </w:r>
            <w:r w:rsidRPr="00710AB5">
              <w:rPr>
                <w:rFonts w:ascii="Times New Roman" w:hAnsi="Times New Roman"/>
                <w:sz w:val="24"/>
                <w:szCs w:val="24"/>
              </w:rPr>
              <w:t>”</w:t>
            </w:r>
          </w:p>
          <w:p w:rsidR="005B6A49" w:rsidRPr="00710AB5" w:rsidRDefault="009D699F" w:rsidP="00710AB5">
            <w:pPr>
              <w:spacing w:line="360" w:lineRule="exact"/>
              <w:ind w:firstLineChars="200" w:firstLine="480"/>
              <w:rPr>
                <w:rFonts w:ascii="Times New Roman" w:hAnsi="Times New Roman"/>
                <w:sz w:val="24"/>
                <w:szCs w:val="24"/>
              </w:rPr>
            </w:pPr>
            <w:r w:rsidRPr="00710AB5">
              <w:rPr>
                <w:rFonts w:ascii="Times New Roman" w:hAnsi="Times New Roman" w:hint="eastAsia"/>
                <w:sz w:val="24"/>
                <w:szCs w:val="24"/>
              </w:rPr>
              <w:t>2017</w:t>
            </w:r>
            <w:r w:rsidRPr="00710AB5">
              <w:rPr>
                <w:rFonts w:ascii="Times New Roman" w:hint="eastAsia"/>
                <w:sz w:val="24"/>
                <w:szCs w:val="24"/>
              </w:rPr>
              <w:t>年湘潭大学挑战杯课外创新创业作品大赛</w:t>
            </w:r>
            <w:r w:rsidRPr="00710AB5">
              <w:rPr>
                <w:rFonts w:ascii="Times New Roman" w:hAnsi="Times New Roman" w:hint="eastAsia"/>
                <w:sz w:val="24"/>
                <w:szCs w:val="24"/>
              </w:rPr>
              <w:t>“</w:t>
            </w:r>
            <w:r w:rsidRPr="00710AB5">
              <w:rPr>
                <w:rFonts w:ascii="Times New Roman" w:hint="eastAsia"/>
                <w:sz w:val="24"/>
                <w:szCs w:val="24"/>
              </w:rPr>
              <w:t>优秀指导老师</w:t>
            </w:r>
            <w:r w:rsidRPr="00710AB5">
              <w:rPr>
                <w:rFonts w:ascii="Times New Roman" w:hAnsi="Times New Roman"/>
                <w:sz w:val="24"/>
                <w:szCs w:val="24"/>
              </w:rPr>
              <w:t>”</w:t>
            </w:r>
          </w:p>
          <w:p w:rsidR="005B6A49" w:rsidRPr="00710AB5" w:rsidRDefault="009D699F" w:rsidP="00710AB5">
            <w:pPr>
              <w:spacing w:line="360" w:lineRule="exact"/>
              <w:ind w:firstLineChars="200" w:firstLine="480"/>
              <w:rPr>
                <w:rFonts w:ascii="Times New Roman" w:hAnsi="Times New Roman"/>
                <w:sz w:val="24"/>
                <w:szCs w:val="24"/>
              </w:rPr>
            </w:pPr>
            <w:r w:rsidRPr="00710AB5">
              <w:rPr>
                <w:rFonts w:ascii="Times New Roman" w:hAnsi="Times New Roman" w:hint="eastAsia"/>
                <w:sz w:val="24"/>
                <w:szCs w:val="24"/>
              </w:rPr>
              <w:t>2017</w:t>
            </w:r>
            <w:r w:rsidRPr="00710AB5">
              <w:rPr>
                <w:rFonts w:ascii="Times New Roman" w:hint="eastAsia"/>
                <w:sz w:val="24"/>
                <w:szCs w:val="24"/>
              </w:rPr>
              <w:t>年湘潭大学</w:t>
            </w:r>
            <w:r w:rsidRPr="00710AB5">
              <w:rPr>
                <w:rFonts w:ascii="Times New Roman" w:hAnsi="Times New Roman" w:hint="eastAsia"/>
                <w:sz w:val="24"/>
                <w:szCs w:val="24"/>
              </w:rPr>
              <w:t>“</w:t>
            </w:r>
            <w:r w:rsidRPr="00710AB5">
              <w:rPr>
                <w:rFonts w:ascii="Times New Roman" w:hint="eastAsia"/>
                <w:sz w:val="24"/>
                <w:szCs w:val="24"/>
              </w:rPr>
              <w:t>互联网</w:t>
            </w:r>
            <w:r w:rsidRPr="00710AB5">
              <w:rPr>
                <w:rFonts w:ascii="Times New Roman" w:hAnsi="Times New Roman" w:hint="eastAsia"/>
                <w:sz w:val="24"/>
                <w:szCs w:val="24"/>
              </w:rPr>
              <w:t>+</w:t>
            </w:r>
            <w:r w:rsidRPr="00710AB5">
              <w:rPr>
                <w:rFonts w:ascii="Times New Roman" w:hAnsi="Times New Roman" w:hint="eastAsia"/>
                <w:sz w:val="24"/>
                <w:szCs w:val="24"/>
              </w:rPr>
              <w:t>”</w:t>
            </w:r>
            <w:r w:rsidRPr="00710AB5">
              <w:rPr>
                <w:rFonts w:ascii="Times New Roman" w:hint="eastAsia"/>
                <w:sz w:val="24"/>
                <w:szCs w:val="24"/>
              </w:rPr>
              <w:t>创新创业作品大赛</w:t>
            </w:r>
            <w:r w:rsidRPr="00710AB5">
              <w:rPr>
                <w:rFonts w:ascii="Times New Roman" w:hAnsi="Times New Roman" w:hint="eastAsia"/>
                <w:sz w:val="24"/>
                <w:szCs w:val="24"/>
              </w:rPr>
              <w:t>“</w:t>
            </w:r>
            <w:r w:rsidRPr="00710AB5">
              <w:rPr>
                <w:rFonts w:ascii="Times New Roman" w:hint="eastAsia"/>
                <w:sz w:val="24"/>
                <w:szCs w:val="24"/>
              </w:rPr>
              <w:t>优秀指导老师</w:t>
            </w:r>
            <w:r w:rsidRPr="00710AB5">
              <w:rPr>
                <w:rFonts w:ascii="Times New Roman" w:hAnsi="Times New Roman"/>
                <w:sz w:val="24"/>
                <w:szCs w:val="24"/>
              </w:rPr>
              <w:t>”</w:t>
            </w:r>
          </w:p>
          <w:p w:rsidR="005B6A49" w:rsidRPr="00710AB5" w:rsidRDefault="009D699F" w:rsidP="00710AB5">
            <w:pPr>
              <w:spacing w:line="360" w:lineRule="exact"/>
              <w:ind w:firstLineChars="200" w:firstLine="480"/>
              <w:rPr>
                <w:rFonts w:ascii="Times New Roman" w:hAnsi="Times New Roman"/>
                <w:sz w:val="24"/>
              </w:rPr>
            </w:pPr>
            <w:r w:rsidRPr="00710AB5">
              <w:rPr>
                <w:rFonts w:ascii="Times New Roman" w:hint="eastAsia"/>
                <w:sz w:val="24"/>
              </w:rPr>
              <w:t>指导学生学科竞赛获奖国家级特等奖一项，国家级一等奖四项，国家级二等奖</w:t>
            </w:r>
            <w:r w:rsidRPr="00710AB5">
              <w:rPr>
                <w:rFonts w:ascii="Times New Roman" w:hAnsi="Times New Roman" w:hint="eastAsia"/>
                <w:sz w:val="24"/>
              </w:rPr>
              <w:t>10</w:t>
            </w:r>
            <w:r w:rsidRPr="00710AB5">
              <w:rPr>
                <w:rFonts w:ascii="Times New Roman" w:hint="eastAsia"/>
                <w:sz w:val="24"/>
              </w:rPr>
              <w:t>项，省级一等奖</w:t>
            </w:r>
            <w:r w:rsidRPr="00710AB5">
              <w:rPr>
                <w:rFonts w:ascii="Times New Roman" w:hAnsi="Times New Roman" w:hint="eastAsia"/>
                <w:sz w:val="24"/>
              </w:rPr>
              <w:t>20</w:t>
            </w:r>
            <w:r w:rsidRPr="00710AB5">
              <w:rPr>
                <w:rFonts w:ascii="Times New Roman" w:hint="eastAsia"/>
                <w:sz w:val="24"/>
              </w:rPr>
              <w:t>余项，指导国家级创新项目一项，省级创新项目</w:t>
            </w:r>
            <w:r w:rsidRPr="00710AB5">
              <w:rPr>
                <w:rFonts w:ascii="Times New Roman" w:hAnsi="Times New Roman" w:hint="eastAsia"/>
                <w:sz w:val="24"/>
              </w:rPr>
              <w:t>1</w:t>
            </w:r>
            <w:r w:rsidRPr="00710AB5">
              <w:rPr>
                <w:rFonts w:ascii="Times New Roman" w:hint="eastAsia"/>
                <w:sz w:val="24"/>
              </w:rPr>
              <w:t>项。</w:t>
            </w:r>
          </w:p>
        </w:tc>
      </w:tr>
      <w:tr w:rsidR="005B6A49" w:rsidRPr="00710AB5" w:rsidTr="00710AB5">
        <w:trPr>
          <w:cantSplit/>
          <w:trHeight w:val="1074"/>
          <w:jc w:val="center"/>
        </w:trPr>
        <w:tc>
          <w:tcPr>
            <w:tcW w:w="1470" w:type="dxa"/>
            <w:gridSpan w:val="3"/>
            <w:tcBorders>
              <w:top w:val="single" w:sz="4" w:space="0" w:color="auto"/>
              <w:left w:val="single" w:sz="6" w:space="0" w:color="auto"/>
              <w:bottom w:val="single" w:sz="4" w:space="0" w:color="auto"/>
              <w:right w:val="single" w:sz="4" w:space="0" w:color="auto"/>
            </w:tcBorders>
            <w:vAlign w:val="center"/>
          </w:tcPr>
          <w:p w:rsidR="005B6A49" w:rsidRPr="00710AB5" w:rsidRDefault="009D699F" w:rsidP="00710AB5">
            <w:pPr>
              <w:jc w:val="center"/>
              <w:rPr>
                <w:rFonts w:ascii="Times New Roman" w:hAnsi="Times New Roman"/>
                <w:sz w:val="24"/>
              </w:rPr>
            </w:pPr>
            <w:r w:rsidRPr="00710AB5">
              <w:rPr>
                <w:rFonts w:ascii="Times New Roman" w:hint="eastAsia"/>
                <w:sz w:val="24"/>
              </w:rPr>
              <w:t>企业导师担任的职务及科研情况</w:t>
            </w:r>
          </w:p>
        </w:tc>
        <w:tc>
          <w:tcPr>
            <w:tcW w:w="7350" w:type="dxa"/>
            <w:gridSpan w:val="13"/>
            <w:tcBorders>
              <w:top w:val="single" w:sz="4" w:space="0" w:color="auto"/>
              <w:left w:val="nil"/>
              <w:bottom w:val="single" w:sz="4" w:space="0" w:color="auto"/>
              <w:right w:val="single" w:sz="6" w:space="0" w:color="auto"/>
            </w:tcBorders>
            <w:vAlign w:val="center"/>
          </w:tcPr>
          <w:p w:rsidR="005B6A49" w:rsidRPr="00710AB5" w:rsidRDefault="009D699F" w:rsidP="00710AB5">
            <w:pPr>
              <w:spacing w:line="360" w:lineRule="exact"/>
              <w:ind w:firstLineChars="200" w:firstLine="480"/>
              <w:rPr>
                <w:rFonts w:ascii="Times New Roman"/>
                <w:sz w:val="24"/>
              </w:rPr>
            </w:pPr>
            <w:r w:rsidRPr="00710AB5">
              <w:rPr>
                <w:rFonts w:ascii="Times New Roman" w:hint="eastAsia"/>
                <w:sz w:val="24"/>
              </w:rPr>
              <w:t>湖南时变通信科技有限公司（军工），高级硬件工程师，</w:t>
            </w:r>
          </w:p>
          <w:p w:rsidR="005B6A49" w:rsidRPr="00710AB5" w:rsidRDefault="009D699F" w:rsidP="00710AB5">
            <w:pPr>
              <w:spacing w:line="360" w:lineRule="exact"/>
              <w:ind w:firstLineChars="200" w:firstLine="480"/>
              <w:rPr>
                <w:rFonts w:ascii="Times New Roman"/>
                <w:sz w:val="24"/>
              </w:rPr>
            </w:pPr>
            <w:r w:rsidRPr="00710AB5">
              <w:rPr>
                <w:rFonts w:ascii="Times New Roman"/>
                <w:sz w:val="24"/>
              </w:rPr>
              <w:t>项目</w:t>
            </w:r>
            <w:r w:rsidRPr="00710AB5">
              <w:rPr>
                <w:rFonts w:ascii="Times New Roman"/>
                <w:sz w:val="24"/>
              </w:rPr>
              <w:t>1</w:t>
            </w:r>
            <w:r w:rsidR="00710AB5">
              <w:rPr>
                <w:rFonts w:ascii="Times New Roman" w:hint="eastAsia"/>
                <w:sz w:val="24"/>
              </w:rPr>
              <w:t xml:space="preserve"> </w:t>
            </w:r>
            <w:r w:rsidRPr="00710AB5">
              <w:rPr>
                <w:rFonts w:ascii="Times New Roman"/>
                <w:sz w:val="24"/>
              </w:rPr>
              <w:t>一体化电梯驱控系统</w:t>
            </w:r>
          </w:p>
          <w:p w:rsidR="005B6A49" w:rsidRPr="00710AB5" w:rsidRDefault="009D699F" w:rsidP="00710AB5">
            <w:pPr>
              <w:spacing w:line="360" w:lineRule="exact"/>
              <w:ind w:firstLineChars="200" w:firstLine="480"/>
              <w:rPr>
                <w:rFonts w:ascii="Times New Roman"/>
                <w:sz w:val="24"/>
              </w:rPr>
            </w:pPr>
            <w:r w:rsidRPr="00710AB5">
              <w:rPr>
                <w:rFonts w:ascii="Times New Roman"/>
                <w:sz w:val="24"/>
              </w:rPr>
              <w:t>项目</w:t>
            </w:r>
            <w:r w:rsidRPr="00710AB5">
              <w:rPr>
                <w:rFonts w:ascii="Times New Roman" w:hint="eastAsia"/>
                <w:sz w:val="24"/>
              </w:rPr>
              <w:t>2</w:t>
            </w:r>
            <w:r w:rsidRPr="00710AB5">
              <w:rPr>
                <w:rFonts w:ascii="Times New Roman"/>
                <w:sz w:val="24"/>
              </w:rPr>
              <w:t xml:space="preserve"> </w:t>
            </w:r>
            <w:r w:rsidRPr="00710AB5">
              <w:rPr>
                <w:rFonts w:ascii="Times New Roman" w:hint="eastAsia"/>
                <w:sz w:val="24"/>
              </w:rPr>
              <w:t>无人机</w:t>
            </w:r>
            <w:r w:rsidRPr="00710AB5">
              <w:rPr>
                <w:rFonts w:ascii="Times New Roman"/>
                <w:sz w:val="24"/>
              </w:rPr>
              <w:t>三目光电吊舱</w:t>
            </w:r>
          </w:p>
          <w:p w:rsidR="005B6A49" w:rsidRPr="00710AB5" w:rsidRDefault="009D699F" w:rsidP="00710AB5">
            <w:pPr>
              <w:spacing w:line="360" w:lineRule="exact"/>
              <w:ind w:firstLineChars="200" w:firstLine="480"/>
              <w:rPr>
                <w:rFonts w:ascii="Times New Roman"/>
                <w:sz w:val="24"/>
              </w:rPr>
            </w:pPr>
            <w:r w:rsidRPr="00710AB5">
              <w:rPr>
                <w:rFonts w:ascii="Times New Roman"/>
                <w:sz w:val="24"/>
              </w:rPr>
              <w:t>项目</w:t>
            </w:r>
            <w:r w:rsidRPr="00710AB5">
              <w:rPr>
                <w:rFonts w:ascii="Times New Roman" w:hint="eastAsia"/>
                <w:sz w:val="24"/>
              </w:rPr>
              <w:t>3</w:t>
            </w:r>
            <w:r w:rsidRPr="00710AB5">
              <w:rPr>
                <w:rFonts w:ascii="Times New Roman"/>
                <w:sz w:val="24"/>
              </w:rPr>
              <w:t xml:space="preserve"> </w:t>
            </w:r>
            <w:r w:rsidRPr="00710AB5">
              <w:rPr>
                <w:rFonts w:ascii="Times New Roman" w:hint="eastAsia"/>
                <w:sz w:val="24"/>
              </w:rPr>
              <w:t>反无人机雷达系统</w:t>
            </w:r>
          </w:p>
          <w:p w:rsidR="00710AB5" w:rsidRDefault="009D699F" w:rsidP="00710AB5">
            <w:pPr>
              <w:spacing w:line="360" w:lineRule="exact"/>
              <w:ind w:firstLineChars="200" w:firstLine="480"/>
              <w:rPr>
                <w:rFonts w:ascii="Times New Roman"/>
                <w:sz w:val="24"/>
              </w:rPr>
            </w:pPr>
            <w:r w:rsidRPr="00710AB5">
              <w:rPr>
                <w:rFonts w:ascii="Times New Roman"/>
                <w:sz w:val="24"/>
              </w:rPr>
              <w:t>项目</w:t>
            </w:r>
            <w:r w:rsidRPr="00710AB5">
              <w:rPr>
                <w:rFonts w:ascii="Times New Roman" w:hint="eastAsia"/>
                <w:sz w:val="24"/>
              </w:rPr>
              <w:t>4</w:t>
            </w:r>
            <w:r w:rsidR="00710AB5">
              <w:rPr>
                <w:rFonts w:ascii="Times New Roman" w:hint="eastAsia"/>
                <w:sz w:val="24"/>
              </w:rPr>
              <w:t xml:space="preserve"> </w:t>
            </w:r>
            <w:r w:rsidRPr="00710AB5">
              <w:rPr>
                <w:rFonts w:ascii="Times New Roman"/>
                <w:sz w:val="24"/>
              </w:rPr>
              <w:t>某型导弹导引头</w:t>
            </w:r>
          </w:p>
          <w:p w:rsidR="005B6A49" w:rsidRPr="00710AB5" w:rsidRDefault="009D699F" w:rsidP="00710AB5">
            <w:pPr>
              <w:spacing w:line="360" w:lineRule="exact"/>
              <w:ind w:firstLineChars="200" w:firstLine="480"/>
              <w:rPr>
                <w:rFonts w:ascii="Times New Roman"/>
                <w:sz w:val="24"/>
              </w:rPr>
            </w:pPr>
            <w:r w:rsidRPr="00710AB5">
              <w:rPr>
                <w:rFonts w:ascii="Times New Roman"/>
                <w:sz w:val="24"/>
              </w:rPr>
              <w:t>项目</w:t>
            </w:r>
            <w:r w:rsidRPr="00710AB5">
              <w:rPr>
                <w:rFonts w:ascii="Times New Roman" w:hint="eastAsia"/>
                <w:sz w:val="24"/>
              </w:rPr>
              <w:t>5</w:t>
            </w:r>
            <w:r w:rsidRPr="00710AB5">
              <w:rPr>
                <w:rFonts w:ascii="Times New Roman"/>
                <w:sz w:val="24"/>
              </w:rPr>
              <w:t>卫星反作用飞轮</w:t>
            </w:r>
            <w:r w:rsidRPr="00710AB5">
              <w:rPr>
                <w:rFonts w:ascii="Times New Roman"/>
                <w:sz w:val="24"/>
              </w:rPr>
              <w:t xml:space="preserve"> </w:t>
            </w:r>
          </w:p>
          <w:p w:rsidR="005B6A49" w:rsidRPr="00710AB5" w:rsidRDefault="009D699F" w:rsidP="00710AB5">
            <w:pPr>
              <w:spacing w:line="360" w:lineRule="exact"/>
              <w:ind w:firstLineChars="200" w:firstLine="480"/>
              <w:rPr>
                <w:rFonts w:ascii="Times New Roman" w:hAnsi="Times New Roman"/>
                <w:sz w:val="24"/>
              </w:rPr>
            </w:pPr>
            <w:r w:rsidRPr="00710AB5">
              <w:rPr>
                <w:rFonts w:ascii="Times New Roman" w:hint="eastAsia"/>
                <w:sz w:val="24"/>
              </w:rPr>
              <w:t>项目</w:t>
            </w:r>
            <w:r w:rsidRPr="00710AB5">
              <w:rPr>
                <w:rFonts w:ascii="Times New Roman" w:hint="eastAsia"/>
                <w:sz w:val="24"/>
              </w:rPr>
              <w:t xml:space="preserve">6 </w:t>
            </w:r>
            <w:r w:rsidRPr="00710AB5">
              <w:rPr>
                <w:rFonts w:ascii="Times New Roman" w:hint="eastAsia"/>
                <w:sz w:val="24"/>
              </w:rPr>
              <w:t>无人机无线图传系统</w:t>
            </w:r>
          </w:p>
        </w:tc>
      </w:tr>
      <w:tr w:rsidR="005B6A49" w:rsidRPr="00710AB5" w:rsidTr="00710AB5">
        <w:trPr>
          <w:cantSplit/>
          <w:trHeight w:val="1074"/>
          <w:jc w:val="center"/>
        </w:trPr>
        <w:tc>
          <w:tcPr>
            <w:tcW w:w="1470" w:type="dxa"/>
            <w:gridSpan w:val="3"/>
            <w:tcBorders>
              <w:top w:val="single" w:sz="4" w:space="0" w:color="auto"/>
              <w:left w:val="single" w:sz="6" w:space="0" w:color="auto"/>
              <w:bottom w:val="single" w:sz="4" w:space="0" w:color="auto"/>
              <w:right w:val="single" w:sz="4" w:space="0" w:color="auto"/>
            </w:tcBorders>
            <w:vAlign w:val="center"/>
          </w:tcPr>
          <w:p w:rsidR="00710AB5" w:rsidRDefault="009D699F" w:rsidP="00710AB5">
            <w:pPr>
              <w:jc w:val="center"/>
              <w:rPr>
                <w:rFonts w:ascii="Times New Roman"/>
                <w:sz w:val="24"/>
              </w:rPr>
            </w:pPr>
            <w:r w:rsidRPr="00710AB5">
              <w:rPr>
                <w:rFonts w:ascii="Times New Roman" w:hint="eastAsia"/>
                <w:sz w:val="24"/>
              </w:rPr>
              <w:t>指导教师、</w:t>
            </w:r>
          </w:p>
          <w:p w:rsidR="00710AB5" w:rsidRDefault="009D699F" w:rsidP="00710AB5">
            <w:pPr>
              <w:jc w:val="center"/>
              <w:rPr>
                <w:rFonts w:ascii="Times New Roman"/>
                <w:sz w:val="24"/>
              </w:rPr>
            </w:pPr>
            <w:r w:rsidRPr="00710AB5">
              <w:rPr>
                <w:rFonts w:ascii="Times New Roman" w:hint="eastAsia"/>
                <w:sz w:val="24"/>
              </w:rPr>
              <w:t>企业导师</w:t>
            </w:r>
          </w:p>
          <w:p w:rsidR="005B6A49" w:rsidRPr="00710AB5" w:rsidRDefault="009D699F" w:rsidP="00710AB5">
            <w:pPr>
              <w:jc w:val="center"/>
              <w:rPr>
                <w:rFonts w:ascii="Times New Roman" w:hAnsi="Times New Roman"/>
                <w:sz w:val="24"/>
              </w:rPr>
            </w:pPr>
            <w:r w:rsidRPr="00710AB5">
              <w:rPr>
                <w:rFonts w:ascii="Times New Roman" w:hint="eastAsia"/>
                <w:sz w:val="24"/>
              </w:rPr>
              <w:t>支持情况</w:t>
            </w:r>
          </w:p>
        </w:tc>
        <w:tc>
          <w:tcPr>
            <w:tcW w:w="7350" w:type="dxa"/>
            <w:gridSpan w:val="13"/>
            <w:tcBorders>
              <w:top w:val="single" w:sz="4" w:space="0" w:color="auto"/>
              <w:left w:val="nil"/>
              <w:bottom w:val="single" w:sz="4" w:space="0" w:color="auto"/>
              <w:right w:val="single" w:sz="6" w:space="0" w:color="auto"/>
            </w:tcBorders>
            <w:vAlign w:val="center"/>
          </w:tcPr>
          <w:p w:rsidR="005B6A49" w:rsidRPr="00710AB5" w:rsidRDefault="009D699F" w:rsidP="00710AB5">
            <w:pPr>
              <w:spacing w:line="360" w:lineRule="exact"/>
              <w:ind w:firstLineChars="200" w:firstLine="480"/>
              <w:rPr>
                <w:rFonts w:ascii="Times New Roman" w:hAnsi="Times New Roman"/>
                <w:sz w:val="24"/>
              </w:rPr>
            </w:pPr>
            <w:r w:rsidRPr="00710AB5">
              <w:rPr>
                <w:rFonts w:ascii="Times New Roman" w:hint="eastAsia"/>
                <w:sz w:val="24"/>
              </w:rPr>
              <w:t>指导老师与企业导师为合作关系，湖南时变通信科技有限公司对于该项目提供技术支持及市场支持</w:t>
            </w:r>
          </w:p>
        </w:tc>
      </w:tr>
      <w:tr w:rsidR="005B6A49" w:rsidRPr="00710AB5" w:rsidTr="00710AB5">
        <w:tblPrEx>
          <w:tblCellMar>
            <w:left w:w="0" w:type="dxa"/>
            <w:right w:w="0" w:type="dxa"/>
          </w:tblCellMar>
        </w:tblPrEx>
        <w:trPr>
          <w:cantSplit/>
          <w:trHeight w:val="538"/>
          <w:jc w:val="center"/>
        </w:trPr>
        <w:tc>
          <w:tcPr>
            <w:tcW w:w="420" w:type="dxa"/>
            <w:vMerge w:val="restart"/>
            <w:tcBorders>
              <w:top w:val="single" w:sz="4" w:space="0" w:color="auto"/>
              <w:left w:val="single" w:sz="4" w:space="0" w:color="auto"/>
              <w:bottom w:val="single" w:sz="4" w:space="0" w:color="auto"/>
              <w:right w:val="nil"/>
            </w:tcBorders>
            <w:vAlign w:val="center"/>
          </w:tcPr>
          <w:p w:rsidR="005B6A49" w:rsidRPr="00710AB5" w:rsidRDefault="009D699F">
            <w:pPr>
              <w:jc w:val="center"/>
              <w:rPr>
                <w:rFonts w:ascii="Times New Roman" w:hAnsi="Times New Roman"/>
                <w:sz w:val="24"/>
              </w:rPr>
            </w:pPr>
            <w:r w:rsidRPr="00710AB5">
              <w:rPr>
                <w:rFonts w:ascii="Times New Roman" w:hint="eastAsia"/>
                <w:sz w:val="24"/>
              </w:rPr>
              <w:t>项</w:t>
            </w:r>
          </w:p>
          <w:p w:rsidR="005B6A49" w:rsidRPr="00710AB5" w:rsidRDefault="009D699F">
            <w:pPr>
              <w:jc w:val="center"/>
              <w:rPr>
                <w:rFonts w:ascii="Times New Roman" w:hAnsi="Times New Roman"/>
                <w:sz w:val="24"/>
              </w:rPr>
            </w:pPr>
            <w:r w:rsidRPr="00710AB5">
              <w:rPr>
                <w:rFonts w:ascii="Times New Roman" w:hint="eastAsia"/>
                <w:sz w:val="24"/>
              </w:rPr>
              <w:t>目</w:t>
            </w:r>
          </w:p>
          <w:p w:rsidR="005B6A49" w:rsidRPr="00710AB5" w:rsidRDefault="009D699F">
            <w:pPr>
              <w:jc w:val="center"/>
              <w:rPr>
                <w:rFonts w:ascii="Times New Roman" w:hAnsi="Times New Roman"/>
                <w:sz w:val="24"/>
              </w:rPr>
            </w:pPr>
            <w:r w:rsidRPr="00710AB5">
              <w:rPr>
                <w:rFonts w:ascii="Times New Roman" w:hint="eastAsia"/>
                <w:sz w:val="24"/>
              </w:rPr>
              <w:t>组</w:t>
            </w:r>
          </w:p>
          <w:p w:rsidR="005B6A49" w:rsidRPr="00710AB5" w:rsidRDefault="009D699F">
            <w:pPr>
              <w:jc w:val="center"/>
              <w:rPr>
                <w:rFonts w:ascii="Times New Roman" w:hAnsi="Times New Roman"/>
                <w:sz w:val="24"/>
              </w:rPr>
            </w:pPr>
            <w:r w:rsidRPr="00710AB5">
              <w:rPr>
                <w:rFonts w:ascii="Times New Roman" w:hint="eastAsia"/>
                <w:sz w:val="24"/>
              </w:rPr>
              <w:t>主</w:t>
            </w:r>
          </w:p>
          <w:p w:rsidR="005B6A49" w:rsidRPr="00710AB5" w:rsidRDefault="009D699F">
            <w:pPr>
              <w:jc w:val="center"/>
              <w:rPr>
                <w:rFonts w:ascii="Times New Roman" w:hAnsi="Times New Roman"/>
                <w:sz w:val="24"/>
              </w:rPr>
            </w:pPr>
            <w:r w:rsidRPr="00710AB5">
              <w:rPr>
                <w:rFonts w:ascii="Times New Roman" w:hint="eastAsia"/>
                <w:sz w:val="24"/>
              </w:rPr>
              <w:t>要</w:t>
            </w:r>
          </w:p>
          <w:p w:rsidR="005B6A49" w:rsidRPr="00710AB5" w:rsidRDefault="009D699F">
            <w:pPr>
              <w:jc w:val="center"/>
              <w:rPr>
                <w:rFonts w:ascii="Times New Roman" w:hAnsi="Times New Roman"/>
                <w:sz w:val="24"/>
              </w:rPr>
            </w:pPr>
            <w:r w:rsidRPr="00710AB5">
              <w:rPr>
                <w:rFonts w:ascii="Times New Roman" w:hint="eastAsia"/>
                <w:sz w:val="24"/>
              </w:rPr>
              <w:t>成</w:t>
            </w:r>
          </w:p>
          <w:p w:rsidR="005B6A49" w:rsidRPr="00710AB5" w:rsidRDefault="009D699F">
            <w:pPr>
              <w:jc w:val="center"/>
              <w:rPr>
                <w:rFonts w:ascii="Times New Roman" w:hAnsi="Times New Roman"/>
                <w:sz w:val="24"/>
              </w:rPr>
            </w:pPr>
            <w:r w:rsidRPr="00710AB5">
              <w:rPr>
                <w:rFonts w:ascii="Times New Roman" w:hint="eastAsia"/>
                <w:sz w:val="24"/>
              </w:rPr>
              <w:t>员</w:t>
            </w:r>
          </w:p>
        </w:tc>
        <w:tc>
          <w:tcPr>
            <w:tcW w:w="1050" w:type="dxa"/>
            <w:gridSpan w:val="2"/>
            <w:tcBorders>
              <w:top w:val="single" w:sz="4" w:space="0" w:color="auto"/>
              <w:left w:val="single" w:sz="4" w:space="0" w:color="auto"/>
              <w:bottom w:val="single" w:sz="4" w:space="0" w:color="auto"/>
              <w:right w:val="single" w:sz="4" w:space="0" w:color="auto"/>
            </w:tcBorders>
            <w:vAlign w:val="center"/>
          </w:tcPr>
          <w:p w:rsidR="005B6A49" w:rsidRPr="00710AB5" w:rsidRDefault="009D699F">
            <w:pPr>
              <w:jc w:val="center"/>
              <w:rPr>
                <w:rFonts w:ascii="Times New Roman" w:hAnsi="Times New Roman"/>
                <w:sz w:val="24"/>
              </w:rPr>
            </w:pPr>
            <w:r w:rsidRPr="00710AB5">
              <w:rPr>
                <w:rFonts w:ascii="Times New Roman" w:hint="eastAsia"/>
                <w:sz w:val="24"/>
              </w:rPr>
              <w:t>姓</w:t>
            </w:r>
            <w:r w:rsidR="00710AB5">
              <w:rPr>
                <w:rFonts w:ascii="Times New Roman" w:hAnsi="Times New Roman" w:hint="eastAsia"/>
                <w:sz w:val="24"/>
              </w:rPr>
              <w:t xml:space="preserve">  </w:t>
            </w:r>
            <w:r w:rsidRPr="00710AB5">
              <w:rPr>
                <w:rFonts w:ascii="Times New Roman" w:hint="eastAsia"/>
                <w:sz w:val="24"/>
              </w:rPr>
              <w:t>名</w:t>
            </w:r>
          </w:p>
        </w:tc>
        <w:tc>
          <w:tcPr>
            <w:tcW w:w="2016" w:type="dxa"/>
            <w:gridSpan w:val="4"/>
            <w:tcBorders>
              <w:top w:val="single" w:sz="4" w:space="0" w:color="auto"/>
              <w:left w:val="nil"/>
              <w:bottom w:val="single" w:sz="4" w:space="0" w:color="auto"/>
              <w:right w:val="single" w:sz="4" w:space="0" w:color="auto"/>
            </w:tcBorders>
            <w:vAlign w:val="center"/>
          </w:tcPr>
          <w:p w:rsidR="005B6A49" w:rsidRPr="00710AB5" w:rsidRDefault="009D699F">
            <w:pPr>
              <w:jc w:val="center"/>
              <w:rPr>
                <w:rFonts w:ascii="Times New Roman" w:hAnsi="Times New Roman"/>
                <w:sz w:val="24"/>
              </w:rPr>
            </w:pPr>
            <w:r w:rsidRPr="00710AB5">
              <w:rPr>
                <w:rFonts w:ascii="Times New Roman" w:hAnsi="宋体" w:hint="eastAsia"/>
                <w:sz w:val="24"/>
              </w:rPr>
              <w:t>学号</w:t>
            </w:r>
          </w:p>
        </w:tc>
        <w:tc>
          <w:tcPr>
            <w:tcW w:w="1876" w:type="dxa"/>
            <w:gridSpan w:val="4"/>
            <w:tcBorders>
              <w:top w:val="single" w:sz="4" w:space="0" w:color="auto"/>
              <w:left w:val="nil"/>
              <w:bottom w:val="single" w:sz="4" w:space="0" w:color="auto"/>
              <w:right w:val="single" w:sz="4" w:space="0" w:color="auto"/>
            </w:tcBorders>
            <w:vAlign w:val="center"/>
          </w:tcPr>
          <w:p w:rsidR="005B6A49" w:rsidRPr="00710AB5" w:rsidRDefault="009D699F">
            <w:pPr>
              <w:jc w:val="center"/>
              <w:rPr>
                <w:rFonts w:ascii="Times New Roman" w:hAnsi="Times New Roman"/>
                <w:sz w:val="24"/>
              </w:rPr>
            </w:pPr>
            <w:r w:rsidRPr="00710AB5">
              <w:rPr>
                <w:rFonts w:ascii="Times New Roman" w:hint="eastAsia"/>
                <w:sz w:val="24"/>
              </w:rPr>
              <w:t>专业班级</w:t>
            </w:r>
          </w:p>
        </w:tc>
        <w:tc>
          <w:tcPr>
            <w:tcW w:w="1875" w:type="dxa"/>
            <w:gridSpan w:val="4"/>
            <w:tcBorders>
              <w:top w:val="single" w:sz="4" w:space="0" w:color="auto"/>
              <w:left w:val="nil"/>
              <w:bottom w:val="single" w:sz="4" w:space="0" w:color="auto"/>
              <w:right w:val="single" w:sz="4" w:space="0" w:color="auto"/>
            </w:tcBorders>
            <w:vAlign w:val="center"/>
          </w:tcPr>
          <w:p w:rsidR="005B6A49" w:rsidRPr="00710AB5" w:rsidRDefault="009D699F">
            <w:pPr>
              <w:jc w:val="center"/>
              <w:rPr>
                <w:rFonts w:ascii="Times New Roman" w:hAnsi="Times New Roman"/>
                <w:sz w:val="24"/>
              </w:rPr>
            </w:pPr>
            <w:r w:rsidRPr="00710AB5">
              <w:rPr>
                <w:rFonts w:ascii="Times New Roman" w:hint="eastAsia"/>
                <w:sz w:val="24"/>
              </w:rPr>
              <w:t>所在学院</w:t>
            </w:r>
          </w:p>
        </w:tc>
        <w:tc>
          <w:tcPr>
            <w:tcW w:w="1583" w:type="dxa"/>
            <w:tcBorders>
              <w:top w:val="single" w:sz="4" w:space="0" w:color="auto"/>
              <w:left w:val="nil"/>
              <w:bottom w:val="single" w:sz="4" w:space="0" w:color="auto"/>
              <w:right w:val="single" w:sz="4" w:space="0" w:color="auto"/>
            </w:tcBorders>
            <w:vAlign w:val="center"/>
          </w:tcPr>
          <w:p w:rsidR="005B6A49" w:rsidRPr="00710AB5" w:rsidRDefault="009D699F">
            <w:pPr>
              <w:jc w:val="center"/>
              <w:rPr>
                <w:rFonts w:ascii="Times New Roman" w:hAnsi="Times New Roman"/>
                <w:sz w:val="24"/>
              </w:rPr>
            </w:pPr>
            <w:r w:rsidRPr="00710AB5">
              <w:rPr>
                <w:rFonts w:ascii="Times New Roman" w:hint="eastAsia"/>
                <w:sz w:val="24"/>
              </w:rPr>
              <w:t>项目中的分工</w:t>
            </w:r>
          </w:p>
        </w:tc>
      </w:tr>
      <w:tr w:rsidR="005B6A49" w:rsidRPr="00710AB5" w:rsidTr="00710AB5">
        <w:tblPrEx>
          <w:tblCellMar>
            <w:left w:w="0" w:type="dxa"/>
            <w:right w:w="0" w:type="dxa"/>
          </w:tblCellMar>
        </w:tblPrEx>
        <w:trPr>
          <w:cantSplit/>
          <w:trHeight w:val="539"/>
          <w:jc w:val="center"/>
        </w:trPr>
        <w:tc>
          <w:tcPr>
            <w:tcW w:w="420" w:type="dxa"/>
            <w:vMerge/>
            <w:tcBorders>
              <w:top w:val="single" w:sz="4" w:space="0" w:color="auto"/>
              <w:left w:val="single" w:sz="4" w:space="0" w:color="auto"/>
              <w:bottom w:val="single" w:sz="4" w:space="0" w:color="auto"/>
              <w:right w:val="nil"/>
            </w:tcBorders>
            <w:vAlign w:val="center"/>
          </w:tcPr>
          <w:p w:rsidR="005B6A49" w:rsidRPr="00710AB5" w:rsidRDefault="005B6A49">
            <w:pPr>
              <w:spacing w:line="240" w:lineRule="atLeast"/>
              <w:jc w:val="center"/>
              <w:rPr>
                <w:rFonts w:ascii="Times New Roman" w:hAnsi="Times New Roman"/>
                <w:sz w:val="24"/>
              </w:rPr>
            </w:pPr>
          </w:p>
        </w:tc>
        <w:tc>
          <w:tcPr>
            <w:tcW w:w="1050" w:type="dxa"/>
            <w:gridSpan w:val="2"/>
            <w:tcBorders>
              <w:top w:val="single" w:sz="4" w:space="0" w:color="auto"/>
              <w:left w:val="single" w:sz="4" w:space="0" w:color="auto"/>
              <w:bottom w:val="single" w:sz="4" w:space="0" w:color="auto"/>
              <w:right w:val="single" w:sz="4" w:space="0" w:color="auto"/>
            </w:tcBorders>
            <w:vAlign w:val="center"/>
          </w:tcPr>
          <w:p w:rsidR="005B6A49" w:rsidRPr="00710AB5" w:rsidRDefault="009D699F">
            <w:pPr>
              <w:jc w:val="center"/>
              <w:rPr>
                <w:rFonts w:ascii="Times New Roman"/>
                <w:sz w:val="24"/>
              </w:rPr>
            </w:pPr>
            <w:r w:rsidRPr="00710AB5">
              <w:rPr>
                <w:rFonts w:ascii="Times New Roman" w:hint="eastAsia"/>
                <w:sz w:val="24"/>
              </w:rPr>
              <w:t>陈石根</w:t>
            </w:r>
          </w:p>
        </w:tc>
        <w:tc>
          <w:tcPr>
            <w:tcW w:w="2016" w:type="dxa"/>
            <w:gridSpan w:val="4"/>
            <w:tcBorders>
              <w:top w:val="single" w:sz="4" w:space="0" w:color="auto"/>
              <w:left w:val="nil"/>
              <w:bottom w:val="single" w:sz="4" w:space="0" w:color="auto"/>
              <w:right w:val="single" w:sz="4" w:space="0" w:color="auto"/>
            </w:tcBorders>
            <w:vAlign w:val="center"/>
          </w:tcPr>
          <w:p w:rsidR="005B6A49" w:rsidRPr="00710AB5" w:rsidRDefault="009D699F">
            <w:pPr>
              <w:jc w:val="center"/>
              <w:rPr>
                <w:rFonts w:ascii="Times New Roman"/>
                <w:sz w:val="24"/>
              </w:rPr>
            </w:pPr>
            <w:r w:rsidRPr="00710AB5">
              <w:rPr>
                <w:rFonts w:ascii="Times New Roman" w:hint="eastAsia"/>
                <w:sz w:val="24"/>
              </w:rPr>
              <w:t>201805551406</w:t>
            </w:r>
          </w:p>
        </w:tc>
        <w:tc>
          <w:tcPr>
            <w:tcW w:w="1876" w:type="dxa"/>
            <w:gridSpan w:val="4"/>
            <w:tcBorders>
              <w:top w:val="single" w:sz="4" w:space="0" w:color="auto"/>
              <w:left w:val="nil"/>
              <w:bottom w:val="single" w:sz="4" w:space="0" w:color="auto"/>
              <w:right w:val="single" w:sz="4" w:space="0" w:color="auto"/>
            </w:tcBorders>
            <w:vAlign w:val="center"/>
          </w:tcPr>
          <w:p w:rsidR="005B6A49" w:rsidRPr="00710AB5" w:rsidRDefault="009D699F">
            <w:pPr>
              <w:jc w:val="center"/>
              <w:rPr>
                <w:rFonts w:ascii="Times New Roman"/>
                <w:sz w:val="24"/>
              </w:rPr>
            </w:pPr>
            <w:r w:rsidRPr="00710AB5">
              <w:rPr>
                <w:rFonts w:ascii="Times New Roman" w:hint="eastAsia"/>
                <w:sz w:val="24"/>
              </w:rPr>
              <w:t>18</w:t>
            </w:r>
            <w:r w:rsidRPr="00710AB5">
              <w:rPr>
                <w:rFonts w:ascii="Times New Roman" w:hint="eastAsia"/>
                <w:sz w:val="24"/>
              </w:rPr>
              <w:t>自动化一班</w:t>
            </w:r>
          </w:p>
        </w:tc>
        <w:tc>
          <w:tcPr>
            <w:tcW w:w="1875" w:type="dxa"/>
            <w:gridSpan w:val="4"/>
            <w:tcBorders>
              <w:top w:val="single" w:sz="4" w:space="0" w:color="auto"/>
              <w:left w:val="nil"/>
              <w:bottom w:val="single" w:sz="4" w:space="0" w:color="auto"/>
              <w:right w:val="single" w:sz="4" w:space="0" w:color="auto"/>
            </w:tcBorders>
            <w:vAlign w:val="center"/>
          </w:tcPr>
          <w:p w:rsidR="005B6A49" w:rsidRPr="00710AB5" w:rsidRDefault="009D699F">
            <w:pPr>
              <w:jc w:val="center"/>
              <w:rPr>
                <w:rFonts w:ascii="Times New Roman"/>
                <w:sz w:val="24"/>
              </w:rPr>
            </w:pPr>
            <w:r w:rsidRPr="00710AB5">
              <w:rPr>
                <w:rFonts w:ascii="Times New Roman" w:hint="eastAsia"/>
                <w:sz w:val="24"/>
              </w:rPr>
              <w:t>信息工程学院</w:t>
            </w:r>
          </w:p>
        </w:tc>
        <w:tc>
          <w:tcPr>
            <w:tcW w:w="1583" w:type="dxa"/>
            <w:tcBorders>
              <w:top w:val="single" w:sz="4" w:space="0" w:color="auto"/>
              <w:left w:val="nil"/>
              <w:bottom w:val="single" w:sz="4" w:space="0" w:color="auto"/>
              <w:right w:val="single" w:sz="4" w:space="0" w:color="auto"/>
            </w:tcBorders>
            <w:vAlign w:val="center"/>
          </w:tcPr>
          <w:p w:rsidR="005B6A49" w:rsidRPr="00710AB5" w:rsidRDefault="009D699F">
            <w:pPr>
              <w:jc w:val="center"/>
              <w:rPr>
                <w:rFonts w:ascii="Times New Roman"/>
                <w:sz w:val="24"/>
              </w:rPr>
            </w:pPr>
            <w:r w:rsidRPr="00710AB5">
              <w:rPr>
                <w:rFonts w:ascii="Times New Roman" w:hint="eastAsia"/>
                <w:sz w:val="24"/>
              </w:rPr>
              <w:t>硬件调试</w:t>
            </w:r>
          </w:p>
        </w:tc>
      </w:tr>
      <w:tr w:rsidR="005B6A49" w:rsidRPr="00710AB5" w:rsidTr="00710AB5">
        <w:tblPrEx>
          <w:tblCellMar>
            <w:left w:w="0" w:type="dxa"/>
            <w:right w:w="0" w:type="dxa"/>
          </w:tblCellMar>
        </w:tblPrEx>
        <w:trPr>
          <w:cantSplit/>
          <w:trHeight w:val="538"/>
          <w:jc w:val="center"/>
        </w:trPr>
        <w:tc>
          <w:tcPr>
            <w:tcW w:w="420" w:type="dxa"/>
            <w:vMerge/>
            <w:tcBorders>
              <w:top w:val="single" w:sz="4" w:space="0" w:color="auto"/>
              <w:left w:val="single" w:sz="4" w:space="0" w:color="auto"/>
              <w:bottom w:val="single" w:sz="4" w:space="0" w:color="auto"/>
              <w:right w:val="nil"/>
            </w:tcBorders>
            <w:vAlign w:val="center"/>
          </w:tcPr>
          <w:p w:rsidR="005B6A49" w:rsidRPr="00710AB5" w:rsidRDefault="005B6A49">
            <w:pPr>
              <w:jc w:val="center"/>
              <w:rPr>
                <w:rFonts w:ascii="Times New Roman" w:hAnsi="Times New Roman"/>
                <w:sz w:val="24"/>
              </w:rPr>
            </w:pPr>
          </w:p>
        </w:tc>
        <w:tc>
          <w:tcPr>
            <w:tcW w:w="1050" w:type="dxa"/>
            <w:gridSpan w:val="2"/>
            <w:tcBorders>
              <w:top w:val="single" w:sz="4" w:space="0" w:color="auto"/>
              <w:left w:val="single" w:sz="4" w:space="0" w:color="auto"/>
              <w:bottom w:val="single" w:sz="4" w:space="0" w:color="auto"/>
              <w:right w:val="single" w:sz="4" w:space="0" w:color="auto"/>
            </w:tcBorders>
            <w:vAlign w:val="center"/>
          </w:tcPr>
          <w:p w:rsidR="005B6A49" w:rsidRPr="00710AB5" w:rsidRDefault="009D699F">
            <w:pPr>
              <w:jc w:val="center"/>
              <w:rPr>
                <w:rFonts w:ascii="Times New Roman"/>
                <w:sz w:val="24"/>
              </w:rPr>
            </w:pPr>
            <w:r w:rsidRPr="00710AB5">
              <w:rPr>
                <w:rFonts w:ascii="Times New Roman" w:hint="eastAsia"/>
                <w:sz w:val="24"/>
              </w:rPr>
              <w:t>周佳豪</w:t>
            </w:r>
          </w:p>
        </w:tc>
        <w:tc>
          <w:tcPr>
            <w:tcW w:w="2016" w:type="dxa"/>
            <w:gridSpan w:val="4"/>
            <w:tcBorders>
              <w:top w:val="single" w:sz="4" w:space="0" w:color="auto"/>
              <w:left w:val="nil"/>
              <w:bottom w:val="single" w:sz="4" w:space="0" w:color="auto"/>
              <w:right w:val="single" w:sz="4" w:space="0" w:color="auto"/>
            </w:tcBorders>
            <w:vAlign w:val="center"/>
          </w:tcPr>
          <w:p w:rsidR="005B6A49" w:rsidRPr="00710AB5" w:rsidRDefault="009D699F">
            <w:pPr>
              <w:jc w:val="center"/>
              <w:rPr>
                <w:rFonts w:ascii="Times New Roman"/>
                <w:sz w:val="24"/>
              </w:rPr>
            </w:pPr>
            <w:r w:rsidRPr="00710AB5">
              <w:rPr>
                <w:rFonts w:ascii="Times New Roman" w:hint="eastAsia"/>
                <w:sz w:val="24"/>
              </w:rPr>
              <w:t>201705550922</w:t>
            </w:r>
          </w:p>
        </w:tc>
        <w:tc>
          <w:tcPr>
            <w:tcW w:w="1876" w:type="dxa"/>
            <w:gridSpan w:val="4"/>
            <w:tcBorders>
              <w:top w:val="single" w:sz="4" w:space="0" w:color="auto"/>
              <w:left w:val="nil"/>
              <w:bottom w:val="single" w:sz="4" w:space="0" w:color="auto"/>
              <w:right w:val="single" w:sz="4" w:space="0" w:color="auto"/>
            </w:tcBorders>
            <w:vAlign w:val="center"/>
          </w:tcPr>
          <w:p w:rsidR="005B6A49" w:rsidRPr="00710AB5" w:rsidRDefault="009D699F">
            <w:pPr>
              <w:jc w:val="center"/>
              <w:rPr>
                <w:rFonts w:ascii="Times New Roman"/>
                <w:sz w:val="24"/>
              </w:rPr>
            </w:pPr>
            <w:r w:rsidRPr="00710AB5">
              <w:rPr>
                <w:rFonts w:ascii="Times New Roman" w:hint="eastAsia"/>
                <w:sz w:val="24"/>
              </w:rPr>
              <w:t>17</w:t>
            </w:r>
            <w:r w:rsidRPr="00710AB5">
              <w:rPr>
                <w:rFonts w:ascii="Times New Roman" w:hint="eastAsia"/>
                <w:sz w:val="24"/>
              </w:rPr>
              <w:t>自动化四班</w:t>
            </w:r>
          </w:p>
        </w:tc>
        <w:tc>
          <w:tcPr>
            <w:tcW w:w="1875" w:type="dxa"/>
            <w:gridSpan w:val="4"/>
            <w:tcBorders>
              <w:top w:val="single" w:sz="4" w:space="0" w:color="auto"/>
              <w:left w:val="nil"/>
              <w:bottom w:val="single" w:sz="4" w:space="0" w:color="auto"/>
              <w:right w:val="single" w:sz="4" w:space="0" w:color="auto"/>
            </w:tcBorders>
            <w:vAlign w:val="center"/>
          </w:tcPr>
          <w:p w:rsidR="005B6A49" w:rsidRPr="00710AB5" w:rsidRDefault="009D699F">
            <w:pPr>
              <w:jc w:val="center"/>
              <w:rPr>
                <w:rFonts w:ascii="Times New Roman"/>
                <w:sz w:val="24"/>
              </w:rPr>
            </w:pPr>
            <w:r w:rsidRPr="00710AB5">
              <w:rPr>
                <w:rFonts w:ascii="Times New Roman" w:hint="eastAsia"/>
                <w:sz w:val="24"/>
              </w:rPr>
              <w:t>信息工程学院</w:t>
            </w:r>
          </w:p>
        </w:tc>
        <w:tc>
          <w:tcPr>
            <w:tcW w:w="1583" w:type="dxa"/>
            <w:tcBorders>
              <w:top w:val="single" w:sz="4" w:space="0" w:color="auto"/>
              <w:left w:val="nil"/>
              <w:bottom w:val="single" w:sz="4" w:space="0" w:color="auto"/>
              <w:right w:val="single" w:sz="4" w:space="0" w:color="auto"/>
            </w:tcBorders>
            <w:vAlign w:val="center"/>
          </w:tcPr>
          <w:p w:rsidR="005B6A49" w:rsidRPr="00710AB5" w:rsidRDefault="009D699F">
            <w:pPr>
              <w:jc w:val="center"/>
              <w:rPr>
                <w:rFonts w:ascii="Times New Roman"/>
                <w:sz w:val="24"/>
              </w:rPr>
            </w:pPr>
            <w:r w:rsidRPr="00710AB5">
              <w:rPr>
                <w:rFonts w:ascii="Times New Roman" w:hint="eastAsia"/>
                <w:sz w:val="24"/>
              </w:rPr>
              <w:t>软件设计</w:t>
            </w:r>
          </w:p>
        </w:tc>
      </w:tr>
      <w:tr w:rsidR="005B6A49" w:rsidRPr="00710AB5" w:rsidTr="00710AB5">
        <w:tblPrEx>
          <w:tblCellMar>
            <w:left w:w="0" w:type="dxa"/>
            <w:right w:w="0" w:type="dxa"/>
          </w:tblCellMar>
        </w:tblPrEx>
        <w:trPr>
          <w:cantSplit/>
          <w:trHeight w:val="539"/>
          <w:jc w:val="center"/>
        </w:trPr>
        <w:tc>
          <w:tcPr>
            <w:tcW w:w="420" w:type="dxa"/>
            <w:vMerge/>
            <w:tcBorders>
              <w:top w:val="single" w:sz="4" w:space="0" w:color="auto"/>
              <w:left w:val="single" w:sz="4" w:space="0" w:color="auto"/>
              <w:bottom w:val="single" w:sz="4" w:space="0" w:color="auto"/>
              <w:right w:val="nil"/>
            </w:tcBorders>
            <w:vAlign w:val="center"/>
          </w:tcPr>
          <w:p w:rsidR="005B6A49" w:rsidRPr="00710AB5" w:rsidRDefault="005B6A49">
            <w:pPr>
              <w:jc w:val="center"/>
              <w:rPr>
                <w:rFonts w:ascii="Times New Roman" w:hAnsi="Times New Roman"/>
                <w:sz w:val="24"/>
              </w:rPr>
            </w:pPr>
          </w:p>
        </w:tc>
        <w:tc>
          <w:tcPr>
            <w:tcW w:w="1050" w:type="dxa"/>
            <w:gridSpan w:val="2"/>
            <w:tcBorders>
              <w:top w:val="single" w:sz="4" w:space="0" w:color="auto"/>
              <w:left w:val="single" w:sz="4" w:space="0" w:color="auto"/>
              <w:bottom w:val="single" w:sz="4" w:space="0" w:color="auto"/>
              <w:right w:val="single" w:sz="4" w:space="0" w:color="auto"/>
            </w:tcBorders>
            <w:vAlign w:val="center"/>
          </w:tcPr>
          <w:p w:rsidR="005B6A49" w:rsidRPr="00710AB5" w:rsidRDefault="005B6A49">
            <w:pPr>
              <w:jc w:val="center"/>
              <w:rPr>
                <w:rFonts w:ascii="Times New Roman" w:eastAsia="楷体_GB2312" w:hAnsi="Times New Roman"/>
                <w:sz w:val="24"/>
              </w:rPr>
            </w:pPr>
          </w:p>
        </w:tc>
        <w:tc>
          <w:tcPr>
            <w:tcW w:w="2016" w:type="dxa"/>
            <w:gridSpan w:val="4"/>
            <w:tcBorders>
              <w:top w:val="single" w:sz="4" w:space="0" w:color="auto"/>
              <w:left w:val="nil"/>
              <w:bottom w:val="single" w:sz="4" w:space="0" w:color="auto"/>
              <w:right w:val="single" w:sz="4" w:space="0" w:color="auto"/>
            </w:tcBorders>
            <w:vAlign w:val="center"/>
          </w:tcPr>
          <w:p w:rsidR="005B6A49" w:rsidRPr="00710AB5" w:rsidRDefault="005B6A49">
            <w:pPr>
              <w:jc w:val="center"/>
              <w:rPr>
                <w:rFonts w:ascii="Times New Roman" w:eastAsia="楷体_GB2312" w:hAnsi="Times New Roman"/>
                <w:sz w:val="24"/>
              </w:rPr>
            </w:pPr>
          </w:p>
        </w:tc>
        <w:tc>
          <w:tcPr>
            <w:tcW w:w="1876" w:type="dxa"/>
            <w:gridSpan w:val="4"/>
            <w:tcBorders>
              <w:top w:val="single" w:sz="4" w:space="0" w:color="auto"/>
              <w:left w:val="nil"/>
              <w:bottom w:val="single" w:sz="4" w:space="0" w:color="auto"/>
              <w:right w:val="single" w:sz="4" w:space="0" w:color="auto"/>
            </w:tcBorders>
            <w:vAlign w:val="center"/>
          </w:tcPr>
          <w:p w:rsidR="005B6A49" w:rsidRPr="00710AB5" w:rsidRDefault="005B6A49">
            <w:pPr>
              <w:jc w:val="center"/>
              <w:rPr>
                <w:rFonts w:ascii="Times New Roman" w:eastAsia="楷体_GB2312" w:hAnsi="Times New Roman"/>
                <w:sz w:val="24"/>
              </w:rPr>
            </w:pPr>
          </w:p>
        </w:tc>
        <w:tc>
          <w:tcPr>
            <w:tcW w:w="1875" w:type="dxa"/>
            <w:gridSpan w:val="4"/>
            <w:tcBorders>
              <w:top w:val="single" w:sz="4" w:space="0" w:color="auto"/>
              <w:left w:val="nil"/>
              <w:bottom w:val="single" w:sz="4" w:space="0" w:color="auto"/>
              <w:right w:val="single" w:sz="4" w:space="0" w:color="auto"/>
            </w:tcBorders>
            <w:vAlign w:val="center"/>
          </w:tcPr>
          <w:p w:rsidR="005B6A49" w:rsidRPr="00710AB5" w:rsidRDefault="005B6A49">
            <w:pPr>
              <w:jc w:val="center"/>
              <w:rPr>
                <w:rFonts w:ascii="Times New Roman" w:eastAsia="楷体_GB2312" w:hAnsi="Times New Roman"/>
                <w:sz w:val="24"/>
              </w:rPr>
            </w:pPr>
          </w:p>
        </w:tc>
        <w:tc>
          <w:tcPr>
            <w:tcW w:w="1583" w:type="dxa"/>
            <w:tcBorders>
              <w:top w:val="single" w:sz="4" w:space="0" w:color="auto"/>
              <w:left w:val="nil"/>
              <w:bottom w:val="single" w:sz="4" w:space="0" w:color="auto"/>
              <w:right w:val="single" w:sz="4" w:space="0" w:color="auto"/>
            </w:tcBorders>
            <w:vAlign w:val="center"/>
          </w:tcPr>
          <w:p w:rsidR="005B6A49" w:rsidRPr="00710AB5" w:rsidRDefault="005B6A49">
            <w:pPr>
              <w:jc w:val="center"/>
              <w:rPr>
                <w:rFonts w:ascii="Times New Roman" w:eastAsia="楷体_GB2312" w:hAnsi="Times New Roman"/>
                <w:sz w:val="24"/>
              </w:rPr>
            </w:pPr>
          </w:p>
        </w:tc>
      </w:tr>
    </w:tbl>
    <w:p w:rsidR="005B6A49" w:rsidRPr="00710AB5" w:rsidRDefault="009D699F" w:rsidP="00710AB5">
      <w:pPr>
        <w:numPr>
          <w:ilvl w:val="0"/>
          <w:numId w:val="2"/>
        </w:numPr>
        <w:spacing w:beforeLines="50" w:before="156" w:afterLines="50" w:after="156" w:line="300" w:lineRule="auto"/>
        <w:ind w:right="567"/>
        <w:rPr>
          <w:rFonts w:ascii="Times New Roman" w:eastAsia="黑体" w:hAnsi="Times New Roman"/>
          <w:bCs/>
          <w:sz w:val="28"/>
        </w:rPr>
      </w:pPr>
      <w:r w:rsidRPr="00710AB5">
        <w:rPr>
          <w:rFonts w:ascii="Times New Roman" w:eastAsia="黑体" w:hint="eastAsia"/>
          <w:bCs/>
          <w:sz w:val="28"/>
        </w:rPr>
        <w:lastRenderedPageBreak/>
        <w:t>立项依据（可加页）</w:t>
      </w:r>
    </w:p>
    <w:tbl>
      <w:tblPr>
        <w:tblW w:w="8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5"/>
      </w:tblGrid>
      <w:tr w:rsidR="005B6A49" w:rsidRPr="00710AB5" w:rsidTr="00CC4EDD">
        <w:trPr>
          <w:trHeight w:val="6400"/>
          <w:jc w:val="center"/>
        </w:trPr>
        <w:tc>
          <w:tcPr>
            <w:tcW w:w="8715" w:type="dxa"/>
          </w:tcPr>
          <w:p w:rsidR="005B6A49" w:rsidRPr="00CC4EDD" w:rsidRDefault="009D699F" w:rsidP="00CC4EDD">
            <w:pPr>
              <w:numPr>
                <w:ilvl w:val="0"/>
                <w:numId w:val="19"/>
              </w:numPr>
              <w:tabs>
                <w:tab w:val="left" w:pos="601"/>
              </w:tabs>
              <w:snapToGrid w:val="0"/>
              <w:spacing w:beforeLines="100" w:before="312" w:afterLines="50" w:after="156" w:line="420" w:lineRule="exact"/>
              <w:ind w:left="420"/>
              <w:rPr>
                <w:rFonts w:ascii="黑体" w:eastAsia="黑体" w:hAnsi="黑体"/>
                <w:b/>
                <w:bCs/>
                <w:sz w:val="28"/>
                <w:szCs w:val="28"/>
              </w:rPr>
            </w:pPr>
            <w:r w:rsidRPr="00CC4EDD">
              <w:rPr>
                <w:rFonts w:ascii="黑体" w:eastAsia="黑体" w:hAnsi="黑体" w:hint="eastAsia"/>
                <w:b/>
                <w:bCs/>
                <w:sz w:val="28"/>
                <w:szCs w:val="28"/>
              </w:rPr>
              <w:t>项目简介</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sz w:val="24"/>
              </w:rPr>
              <w:t>我们在生活中关于各种丢东西的事情太多了，现在出门要带的东西太多了，钥匙、钱包、手机、耳机、手表，丢三落四几乎是每个人都遇到过的，所以怎样快速把丢的东西找回来</w:t>
            </w:r>
            <w:r w:rsidRPr="00710AB5">
              <w:rPr>
                <w:rFonts w:ascii="Times New Roman" w:hAnsi="Times New Roman"/>
                <w:sz w:val="24"/>
              </w:rPr>
              <w:t xml:space="preserve"> </w:t>
            </w:r>
            <w:r w:rsidRPr="00710AB5">
              <w:rPr>
                <w:rFonts w:ascii="Times New Roman"/>
                <w:sz w:val="24"/>
              </w:rPr>
              <w:t>，或者防止丢三落四也成为很多人的一个痛点。这个痛点不一定是刚需的，但解决好了，生活肯定会更好。</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int="eastAsia"/>
                <w:sz w:val="24"/>
              </w:rPr>
              <w:t>这款</w:t>
            </w:r>
            <w:r w:rsidRPr="00710AB5">
              <w:rPr>
                <w:rFonts w:ascii="Times New Roman"/>
                <w:sz w:val="24"/>
              </w:rPr>
              <w:t>防丢器就是这么出现的，非常小的一个玩意，将它和你关心的物体哪怕是人绑定在一起，然后在手机上下载一个</w:t>
            </w:r>
            <w:r w:rsidRPr="00710AB5">
              <w:rPr>
                <w:rFonts w:ascii="Times New Roman" w:hAnsi="Times New Roman"/>
                <w:sz w:val="24"/>
              </w:rPr>
              <w:t>APP</w:t>
            </w:r>
            <w:r w:rsidRPr="00710AB5">
              <w:rPr>
                <w:rFonts w:ascii="Times New Roman"/>
                <w:sz w:val="24"/>
              </w:rPr>
              <w:t>就可以随时随地找到它。</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int="eastAsia"/>
                <w:sz w:val="24"/>
              </w:rPr>
              <w:t>本公司项目团队</w:t>
            </w:r>
            <w:r w:rsidRPr="00710AB5">
              <w:rPr>
                <w:rFonts w:ascii="Times New Roman" w:hint="eastAsia"/>
                <w:b/>
                <w:sz w:val="24"/>
              </w:rPr>
              <w:t>是信息工程学院学生与</w:t>
            </w:r>
            <w:r w:rsidRPr="00710AB5">
              <w:rPr>
                <w:rFonts w:ascii="Times New Roman"/>
                <w:b/>
                <w:sz w:val="24"/>
              </w:rPr>
              <w:t>湘潭大学工业设计团队合作，共同研发和设计</w:t>
            </w:r>
            <w:r w:rsidRPr="00710AB5">
              <w:rPr>
                <w:rFonts w:ascii="Times New Roman" w:hint="eastAsia"/>
                <w:b/>
                <w:sz w:val="24"/>
              </w:rPr>
              <w:t>，</w:t>
            </w:r>
            <w:r w:rsidRPr="00710AB5">
              <w:rPr>
                <w:rFonts w:ascii="Times New Roman"/>
                <w:b/>
                <w:sz w:val="24"/>
              </w:rPr>
              <w:t>实现在湘潭大学</w:t>
            </w:r>
            <w:r w:rsidRPr="00710AB5">
              <w:rPr>
                <w:rFonts w:ascii="Times New Roman" w:hAnsi="Times New Roman" w:hint="eastAsia"/>
                <w:b/>
                <w:sz w:val="24"/>
              </w:rPr>
              <w:t>60</w:t>
            </w:r>
            <w:r w:rsidRPr="00710AB5">
              <w:rPr>
                <w:rFonts w:ascii="Times New Roman" w:hint="eastAsia"/>
                <w:b/>
                <w:sz w:val="24"/>
              </w:rPr>
              <w:t>周年</w:t>
            </w:r>
            <w:r w:rsidRPr="00710AB5">
              <w:rPr>
                <w:rFonts w:ascii="Times New Roman"/>
                <w:b/>
                <w:sz w:val="24"/>
              </w:rPr>
              <w:t>校庆期间</w:t>
            </w:r>
            <w:r w:rsidRPr="00710AB5">
              <w:rPr>
                <w:rFonts w:ascii="Times New Roman" w:hAnsi="Times New Roman" w:hint="eastAsia"/>
                <w:b/>
                <w:sz w:val="24"/>
              </w:rPr>
              <w:t>850</w:t>
            </w:r>
            <w:r w:rsidRPr="00710AB5">
              <w:rPr>
                <w:rFonts w:ascii="Times New Roman" w:hint="eastAsia"/>
                <w:b/>
                <w:sz w:val="24"/>
              </w:rPr>
              <w:t>套左右的销量，并与近日与湖南文理学院签</w:t>
            </w:r>
            <w:r w:rsidRPr="00710AB5">
              <w:rPr>
                <w:rFonts w:ascii="Times New Roman" w:hAnsi="Times New Roman" w:hint="eastAsia"/>
                <w:b/>
                <w:sz w:val="24"/>
              </w:rPr>
              <w:t>500</w:t>
            </w:r>
            <w:r w:rsidRPr="00710AB5">
              <w:rPr>
                <w:rFonts w:ascii="Times New Roman" w:hint="eastAsia"/>
                <w:b/>
                <w:sz w:val="24"/>
              </w:rPr>
              <w:t>套的买卖意向</w:t>
            </w:r>
            <w:r w:rsidRPr="00710AB5">
              <w:rPr>
                <w:rFonts w:ascii="Times New Roman" w:hint="eastAsia"/>
                <w:sz w:val="24"/>
              </w:rPr>
              <w:t>。该项目先后得到了</w:t>
            </w:r>
            <w:r w:rsidRPr="00710AB5">
              <w:rPr>
                <w:rFonts w:ascii="Times New Roman" w:hint="eastAsia"/>
                <w:b/>
                <w:sz w:val="24"/>
              </w:rPr>
              <w:t>全国人大社会建设委员会副主任委员李培林、湘潭市市长谭迎春、湘潭大学党委书记黄云清及校长周益春及相关校领导的关心和支持</w:t>
            </w:r>
            <w:r w:rsidRPr="00710AB5">
              <w:rPr>
                <w:rFonts w:ascii="Times New Roman" w:hint="eastAsia"/>
                <w:sz w:val="24"/>
              </w:rPr>
              <w:t>，项目是根据</w:t>
            </w:r>
            <w:r w:rsidRPr="00710AB5">
              <w:rPr>
                <w:rFonts w:ascii="Times New Roman"/>
                <w:sz w:val="24"/>
              </w:rPr>
              <w:t>湘大特色设计的博学笃行、盛德日新的校训设计了</w:t>
            </w:r>
            <w:r w:rsidRPr="00710AB5">
              <w:rPr>
                <w:rFonts w:ascii="Times New Roman" w:hint="eastAsia"/>
                <w:sz w:val="24"/>
              </w:rPr>
              <w:t>外壳</w:t>
            </w:r>
            <w:r w:rsidRPr="00710AB5">
              <w:rPr>
                <w:rFonts w:ascii="Times New Roman"/>
                <w:sz w:val="24"/>
              </w:rPr>
              <w:t>的防丢器</w:t>
            </w:r>
            <w:r w:rsidRPr="00710AB5">
              <w:rPr>
                <w:rFonts w:ascii="Times New Roman" w:hint="eastAsia"/>
                <w:sz w:val="24"/>
              </w:rPr>
              <w:t>如下图</w:t>
            </w:r>
            <w:r w:rsidRPr="00710AB5">
              <w:rPr>
                <w:rFonts w:ascii="Times New Roman"/>
                <w:sz w:val="24"/>
              </w:rPr>
              <w:t>：</w:t>
            </w:r>
          </w:p>
          <w:p w:rsidR="005B6A49" w:rsidRPr="00710AB5" w:rsidRDefault="009D699F">
            <w:pPr>
              <w:spacing w:line="360" w:lineRule="auto"/>
              <w:ind w:firstLineChars="200" w:firstLine="20"/>
              <w:jc w:val="center"/>
              <w:rPr>
                <w:rFonts w:ascii="Times New Roman" w:hAnsi="Times New Roman"/>
                <w:sz w:val="24"/>
              </w:rPr>
            </w:pPr>
            <w:r w:rsidRPr="00710AB5">
              <w:rPr>
                <w:rFonts w:ascii="Times New Roman" w:eastAsia="Times New Roman" w:hAnsi="Times New Roman"/>
                <w:noProof/>
                <w:color w:val="000000"/>
                <w:w w:val="0"/>
                <w:kern w:val="0"/>
                <w:sz w:val="0"/>
                <w:szCs w:val="0"/>
                <w:u w:color="000000"/>
                <w:shd w:val="clear" w:color="000000" w:fill="000000"/>
              </w:rPr>
              <w:drawing>
                <wp:inline distT="0" distB="0" distL="0" distR="0">
                  <wp:extent cx="4507865" cy="4419600"/>
                  <wp:effectExtent l="0" t="0" r="3175" b="0"/>
                  <wp:docPr id="10" name="图片 10" descr="C:\Users\cyz8320350\Desktop\报告\mmexport1555829057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cyz8320350\Desktop\报告\mmexport155582905704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507865" cy="4419600"/>
                          </a:xfrm>
                          <a:prstGeom prst="rect">
                            <a:avLst/>
                          </a:prstGeom>
                          <a:noFill/>
                          <a:ln>
                            <a:noFill/>
                          </a:ln>
                        </pic:spPr>
                      </pic:pic>
                    </a:graphicData>
                  </a:graphic>
                </wp:inline>
              </w:drawing>
            </w:r>
            <w:r w:rsidRPr="00710AB5">
              <w:rPr>
                <w:rFonts w:ascii="Times New Roman" w:hAnsi="Times New Roman"/>
                <w:noProof/>
                <w:sz w:val="24"/>
              </w:rPr>
              <w:lastRenderedPageBreak/>
              <w:drawing>
                <wp:inline distT="0" distB="0" distL="0" distR="0">
                  <wp:extent cx="4161064" cy="3409800"/>
                  <wp:effectExtent l="19050" t="0" r="0" b="0"/>
                  <wp:docPr id="12" name="图片 12" descr="C:\Users\cyz8320350\Desktop\报告\蓝牙防丢器四个.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cyz8320350\Desktop\报告\蓝牙防丢器四个.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172894" cy="3419494"/>
                          </a:xfrm>
                          <a:prstGeom prst="rect">
                            <a:avLst/>
                          </a:prstGeom>
                          <a:noFill/>
                          <a:ln>
                            <a:noFill/>
                          </a:ln>
                        </pic:spPr>
                      </pic:pic>
                    </a:graphicData>
                  </a:graphic>
                </wp:inline>
              </w:drawing>
            </w:r>
          </w:p>
          <w:p w:rsidR="00492162" w:rsidRDefault="009D699F">
            <w:pPr>
              <w:pStyle w:val="af1"/>
              <w:spacing w:line="360" w:lineRule="auto"/>
              <w:ind w:firstLineChars="0" w:firstLine="0"/>
              <w:jc w:val="center"/>
              <w:rPr>
                <w:rFonts w:ascii="Times New Roman" w:eastAsia="宋体" w:hAnsi="Times New Roman"/>
                <w:kern w:val="2"/>
                <w:sz w:val="24"/>
              </w:rPr>
            </w:pPr>
            <w:r w:rsidRPr="00710AB5">
              <w:rPr>
                <w:rFonts w:ascii="Times New Roman" w:eastAsia="宋体" w:hAnsi="Times New Roman" w:hint="eastAsia"/>
                <w:noProof/>
                <w:kern w:val="2"/>
                <w:sz w:val="24"/>
              </w:rPr>
              <w:drawing>
                <wp:inline distT="0" distB="0" distL="0" distR="0">
                  <wp:extent cx="4213957" cy="2300958"/>
                  <wp:effectExtent l="19050" t="0" r="0" b="0"/>
                  <wp:docPr id="2" name="图片 2" descr="C:\Users\Administrator\Desktop\报告\蓝牙防丢器四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报告\蓝牙防丢器四个.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217428" cy="2302853"/>
                          </a:xfrm>
                          <a:prstGeom prst="rect">
                            <a:avLst/>
                          </a:prstGeom>
                          <a:noFill/>
                          <a:ln>
                            <a:noFill/>
                          </a:ln>
                        </pic:spPr>
                      </pic:pic>
                    </a:graphicData>
                  </a:graphic>
                </wp:inline>
              </w:drawing>
            </w:r>
          </w:p>
          <w:p w:rsidR="00492162" w:rsidRDefault="009D699F">
            <w:pPr>
              <w:pStyle w:val="af1"/>
              <w:spacing w:line="360" w:lineRule="auto"/>
              <w:ind w:firstLineChars="0" w:firstLine="0"/>
              <w:jc w:val="center"/>
              <w:rPr>
                <w:rFonts w:ascii="Times New Roman" w:eastAsia="宋体" w:hAnsi="Times New Roman"/>
                <w:kern w:val="2"/>
                <w:sz w:val="24"/>
              </w:rPr>
            </w:pPr>
            <w:r w:rsidRPr="00710AB5">
              <w:rPr>
                <w:rFonts w:ascii="Times New Roman" w:eastAsia="宋体" w:hAnsi="Times New Roman"/>
                <w:noProof/>
                <w:kern w:val="2"/>
                <w:sz w:val="24"/>
              </w:rPr>
              <w:drawing>
                <wp:inline distT="0" distB="0" distL="0" distR="0">
                  <wp:extent cx="4203909" cy="2731143"/>
                  <wp:effectExtent l="19050" t="0" r="6141" b="0"/>
                  <wp:docPr id="13" name="图片 13" descr="C:\Users\cyz8320350\Desktop\报告\mmexport1555829096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cyz8320350\Desktop\报告\mmexport155582909658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203107" cy="2730622"/>
                          </a:xfrm>
                          <a:prstGeom prst="rect">
                            <a:avLst/>
                          </a:prstGeom>
                          <a:noFill/>
                          <a:ln>
                            <a:noFill/>
                          </a:ln>
                        </pic:spPr>
                      </pic:pic>
                    </a:graphicData>
                  </a:graphic>
                </wp:inline>
              </w:drawing>
            </w:r>
          </w:p>
          <w:p w:rsidR="00492162" w:rsidRPr="00492162" w:rsidRDefault="00492162" w:rsidP="00492162">
            <w:pPr>
              <w:pStyle w:val="af1"/>
              <w:ind w:firstLineChars="0" w:firstLine="0"/>
              <w:jc w:val="center"/>
              <w:rPr>
                <w:rFonts w:ascii="Times New Roman" w:eastAsia="宋体" w:hAnsi="Times New Roman"/>
                <w:kern w:val="2"/>
                <w:sz w:val="2"/>
              </w:rPr>
            </w:pPr>
          </w:p>
          <w:p w:rsidR="005B6A49" w:rsidRPr="00710AB5" w:rsidRDefault="009D699F">
            <w:pPr>
              <w:pStyle w:val="af1"/>
              <w:spacing w:line="360" w:lineRule="auto"/>
              <w:ind w:firstLineChars="0" w:firstLine="0"/>
              <w:jc w:val="center"/>
              <w:rPr>
                <w:rFonts w:ascii="Times New Roman" w:eastAsia="宋体" w:hAnsi="Times New Roman"/>
                <w:kern w:val="2"/>
                <w:sz w:val="24"/>
              </w:rPr>
            </w:pPr>
            <w:r w:rsidRPr="00710AB5">
              <w:rPr>
                <w:rFonts w:ascii="Times New Roman" w:eastAsia="宋体" w:hAnsi="Times New Roman"/>
                <w:noProof/>
                <w:kern w:val="2"/>
                <w:sz w:val="24"/>
              </w:rPr>
              <w:drawing>
                <wp:inline distT="0" distB="0" distL="0" distR="0">
                  <wp:extent cx="4324350" cy="2990850"/>
                  <wp:effectExtent l="0" t="0" r="0" b="0"/>
                  <wp:docPr id="11" name="图片 11" descr="C:\Users\cyz8320350\Desktop\报告\mmexport1555829110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cyz8320350\Desktop\报告\mmexport155582911067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329895" cy="2994685"/>
                          </a:xfrm>
                          <a:prstGeom prst="rect">
                            <a:avLst/>
                          </a:prstGeom>
                          <a:noFill/>
                          <a:ln>
                            <a:noFill/>
                          </a:ln>
                        </pic:spPr>
                      </pic:pic>
                    </a:graphicData>
                  </a:graphic>
                </wp:inline>
              </w:drawing>
            </w:r>
          </w:p>
          <w:p w:rsidR="005B6A49" w:rsidRPr="00492162" w:rsidRDefault="009D699F" w:rsidP="00492162">
            <w:pPr>
              <w:snapToGrid w:val="0"/>
              <w:spacing w:beforeLines="50" w:before="156" w:afterLines="50" w:after="156"/>
              <w:jc w:val="center"/>
              <w:rPr>
                <w:rFonts w:ascii="Times New Roman" w:hAnsi="Times New Roman"/>
                <w:b/>
                <w:sz w:val="24"/>
              </w:rPr>
            </w:pPr>
            <w:r w:rsidRPr="00492162">
              <w:rPr>
                <w:rFonts w:ascii="Times New Roman" w:hint="eastAsia"/>
                <w:b/>
                <w:sz w:val="24"/>
              </w:rPr>
              <w:t>图</w:t>
            </w:r>
            <w:r w:rsidR="00DE0E7C" w:rsidRPr="00492162">
              <w:rPr>
                <w:rFonts w:ascii="Times New Roman" w:hAnsi="Times New Roman" w:hint="eastAsia"/>
                <w:b/>
                <w:sz w:val="24"/>
              </w:rPr>
              <w:t>1</w:t>
            </w:r>
            <w:r w:rsidR="00DE0E7C" w:rsidRPr="00492162">
              <w:rPr>
                <w:rFonts w:ascii="Times New Roman" w:hAnsi="Times New Roman"/>
                <w:b/>
                <w:sz w:val="24"/>
              </w:rPr>
              <w:t>-</w:t>
            </w:r>
            <w:r w:rsidRPr="00492162">
              <w:rPr>
                <w:rFonts w:ascii="Times New Roman" w:hAnsi="Times New Roman" w:hint="eastAsia"/>
                <w:b/>
                <w:sz w:val="24"/>
              </w:rPr>
              <w:t>1</w:t>
            </w:r>
            <w:r w:rsidRPr="00492162">
              <w:rPr>
                <w:rFonts w:ascii="Times New Roman" w:hint="eastAsia"/>
                <w:b/>
                <w:sz w:val="24"/>
              </w:rPr>
              <w:t>：</w:t>
            </w:r>
            <w:r w:rsidRPr="00492162">
              <w:rPr>
                <w:rFonts w:ascii="Times New Roman"/>
                <w:b/>
                <w:sz w:val="24"/>
              </w:rPr>
              <w:t>防丢器终端实物图</w:t>
            </w:r>
          </w:p>
          <w:p w:rsidR="005B6A49" w:rsidRPr="00710AB5" w:rsidRDefault="009D699F">
            <w:pPr>
              <w:widowControl/>
              <w:adjustRightInd w:val="0"/>
              <w:snapToGrid w:val="0"/>
              <w:spacing w:after="200" w:line="360" w:lineRule="auto"/>
              <w:jc w:val="center"/>
              <w:rPr>
                <w:rFonts w:ascii="Times New Roman" w:hAnsi="Times New Roman"/>
                <w:sz w:val="24"/>
              </w:rPr>
            </w:pPr>
            <w:r w:rsidRPr="00710AB5">
              <w:rPr>
                <w:rFonts w:ascii="Times New Roman" w:hAnsi="Times New Roman"/>
                <w:noProof/>
                <w:sz w:val="24"/>
              </w:rPr>
              <w:drawing>
                <wp:inline distT="0" distB="0" distL="0" distR="0">
                  <wp:extent cx="4349750" cy="2263538"/>
                  <wp:effectExtent l="19050" t="0" r="0" b="0"/>
                  <wp:docPr id="5" name="图片 5" descr="C:\Users\cyz8320350\Desktop\报告\mmexport1555829185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cyz8320350\Desktop\报告\mmexport155582918507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355893" cy="2266735"/>
                          </a:xfrm>
                          <a:prstGeom prst="rect">
                            <a:avLst/>
                          </a:prstGeom>
                          <a:noFill/>
                          <a:ln>
                            <a:noFill/>
                          </a:ln>
                        </pic:spPr>
                      </pic:pic>
                    </a:graphicData>
                  </a:graphic>
                </wp:inline>
              </w:drawing>
            </w:r>
          </w:p>
          <w:p w:rsidR="005B6A49" w:rsidRPr="00710AB5" w:rsidRDefault="009D699F" w:rsidP="00710AB5">
            <w:pPr>
              <w:snapToGrid w:val="0"/>
              <w:spacing w:beforeLines="50" w:before="156" w:afterLines="50" w:after="156" w:line="300" w:lineRule="auto"/>
              <w:jc w:val="center"/>
              <w:rPr>
                <w:rFonts w:ascii="Times New Roman" w:hAnsi="Times New Roman"/>
                <w:sz w:val="24"/>
              </w:rPr>
            </w:pPr>
            <w:r w:rsidRPr="00710AB5">
              <w:rPr>
                <w:rFonts w:ascii="Times New Roman" w:hAnsi="Times New Roman"/>
                <w:noProof/>
                <w:sz w:val="24"/>
              </w:rPr>
              <w:drawing>
                <wp:inline distT="0" distB="0" distL="0" distR="0">
                  <wp:extent cx="4248150" cy="2053273"/>
                  <wp:effectExtent l="19050" t="0" r="0" b="0"/>
                  <wp:docPr id="6" name="图片 6" descr="C:\Users\cyz8320350\Desktop\报告\mmexport1555829179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cyz8320350\Desktop\报告\mmexport155582917979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4250552" cy="2054434"/>
                          </a:xfrm>
                          <a:prstGeom prst="rect">
                            <a:avLst/>
                          </a:prstGeom>
                          <a:noFill/>
                          <a:ln>
                            <a:noFill/>
                          </a:ln>
                        </pic:spPr>
                      </pic:pic>
                    </a:graphicData>
                  </a:graphic>
                </wp:inline>
              </w:drawing>
            </w:r>
          </w:p>
          <w:p w:rsidR="00492162" w:rsidRDefault="009D699F">
            <w:pPr>
              <w:widowControl/>
              <w:adjustRightInd w:val="0"/>
              <w:snapToGrid w:val="0"/>
              <w:spacing w:after="200" w:line="360" w:lineRule="auto"/>
              <w:jc w:val="center"/>
              <w:rPr>
                <w:rFonts w:ascii="Times New Roman"/>
                <w:b/>
                <w:sz w:val="24"/>
              </w:rPr>
            </w:pPr>
            <w:r w:rsidRPr="00710AB5">
              <w:rPr>
                <w:rFonts w:ascii="Times New Roman" w:hint="eastAsia"/>
                <w:b/>
                <w:sz w:val="24"/>
              </w:rPr>
              <w:t>图</w:t>
            </w:r>
            <w:r w:rsidR="00DE0E7C" w:rsidRPr="00492162">
              <w:rPr>
                <w:rFonts w:ascii="Times New Roman" w:hint="eastAsia"/>
                <w:b/>
                <w:sz w:val="24"/>
              </w:rPr>
              <w:t>1</w:t>
            </w:r>
            <w:r w:rsidR="00DE0E7C" w:rsidRPr="00492162">
              <w:rPr>
                <w:rFonts w:ascii="Times New Roman"/>
                <w:b/>
                <w:sz w:val="24"/>
              </w:rPr>
              <w:t>-</w:t>
            </w:r>
            <w:r w:rsidRPr="00492162">
              <w:rPr>
                <w:rFonts w:ascii="Times New Roman" w:hint="eastAsia"/>
                <w:b/>
                <w:sz w:val="24"/>
              </w:rPr>
              <w:t xml:space="preserve">2 </w:t>
            </w:r>
            <w:r w:rsidRPr="00710AB5">
              <w:rPr>
                <w:rFonts w:ascii="Times New Roman" w:hint="eastAsia"/>
                <w:b/>
                <w:sz w:val="24"/>
              </w:rPr>
              <w:t>全国人大社会建设委员会副主任委员李培林、湘潭大学校长周益春及</w:t>
            </w:r>
            <w:r w:rsidR="00492162">
              <w:rPr>
                <w:rFonts w:ascii="Times New Roman"/>
                <w:b/>
                <w:sz w:val="24"/>
              </w:rPr>
              <w:br/>
            </w:r>
            <w:r w:rsidRPr="00710AB5">
              <w:rPr>
                <w:rFonts w:ascii="Times New Roman" w:hint="eastAsia"/>
                <w:b/>
                <w:sz w:val="24"/>
              </w:rPr>
              <w:t>相关校领导的关心和支持</w:t>
            </w:r>
          </w:p>
          <w:p w:rsidR="00492162" w:rsidRPr="00492162" w:rsidRDefault="00492162">
            <w:pPr>
              <w:widowControl/>
              <w:adjustRightInd w:val="0"/>
              <w:snapToGrid w:val="0"/>
              <w:spacing w:after="200" w:line="360" w:lineRule="auto"/>
              <w:jc w:val="center"/>
              <w:rPr>
                <w:rFonts w:ascii="Times New Roman"/>
                <w:b/>
                <w:sz w:val="2"/>
              </w:rPr>
            </w:pPr>
          </w:p>
          <w:p w:rsidR="00492162" w:rsidRDefault="009D699F">
            <w:pPr>
              <w:widowControl/>
              <w:adjustRightInd w:val="0"/>
              <w:snapToGrid w:val="0"/>
              <w:spacing w:after="200" w:line="360" w:lineRule="auto"/>
              <w:jc w:val="center"/>
              <w:rPr>
                <w:rFonts w:ascii="Times New Roman"/>
                <w:b/>
                <w:sz w:val="24"/>
              </w:rPr>
            </w:pPr>
            <w:r w:rsidRPr="00710AB5">
              <w:rPr>
                <w:rFonts w:ascii="Times New Roman" w:hAnsi="Times New Roman"/>
                <w:b/>
                <w:noProof/>
                <w:sz w:val="24"/>
              </w:rPr>
              <w:drawing>
                <wp:inline distT="0" distB="0" distL="0" distR="0">
                  <wp:extent cx="4464050" cy="2228542"/>
                  <wp:effectExtent l="19050" t="0" r="0" b="0"/>
                  <wp:docPr id="8" name="图片 8" descr="C:\Users\cyz8320350\Desktop\报告\mmexport1555829196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cyz8320350\Desktop\报告\mmexport155582919670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4466930" cy="2229980"/>
                          </a:xfrm>
                          <a:prstGeom prst="rect">
                            <a:avLst/>
                          </a:prstGeom>
                          <a:noFill/>
                          <a:ln>
                            <a:noFill/>
                          </a:ln>
                        </pic:spPr>
                      </pic:pic>
                    </a:graphicData>
                  </a:graphic>
                </wp:inline>
              </w:drawing>
            </w:r>
          </w:p>
          <w:p w:rsidR="005B6A49" w:rsidRPr="00710AB5" w:rsidRDefault="009D699F">
            <w:pPr>
              <w:widowControl/>
              <w:adjustRightInd w:val="0"/>
              <w:snapToGrid w:val="0"/>
              <w:spacing w:after="200" w:line="360" w:lineRule="auto"/>
              <w:jc w:val="center"/>
              <w:rPr>
                <w:rFonts w:ascii="Times New Roman" w:hAnsi="Times New Roman"/>
                <w:b/>
                <w:sz w:val="24"/>
              </w:rPr>
            </w:pPr>
            <w:r w:rsidRPr="00710AB5">
              <w:rPr>
                <w:rFonts w:ascii="Times New Roman" w:hAnsi="Times New Roman"/>
                <w:b/>
                <w:noProof/>
                <w:sz w:val="24"/>
              </w:rPr>
              <w:drawing>
                <wp:inline distT="0" distB="0" distL="0" distR="0">
                  <wp:extent cx="4375150" cy="2198643"/>
                  <wp:effectExtent l="19050" t="0" r="6350" b="0"/>
                  <wp:docPr id="9" name="图片 9" descr="C:\Users\cyz8320350\Desktop\报告\mmexport1555829202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cyz8320350\Desktop\报告\mmexport155582920290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4389675" cy="2205942"/>
                          </a:xfrm>
                          <a:prstGeom prst="rect">
                            <a:avLst/>
                          </a:prstGeom>
                          <a:noFill/>
                          <a:ln>
                            <a:noFill/>
                          </a:ln>
                        </pic:spPr>
                      </pic:pic>
                    </a:graphicData>
                  </a:graphic>
                </wp:inline>
              </w:drawing>
            </w:r>
          </w:p>
          <w:p w:rsidR="00492162" w:rsidRDefault="009D699F" w:rsidP="00710AB5">
            <w:pPr>
              <w:snapToGrid w:val="0"/>
              <w:spacing w:beforeLines="50" w:before="156" w:afterLines="50" w:after="156" w:line="300" w:lineRule="auto"/>
              <w:jc w:val="center"/>
              <w:rPr>
                <w:rFonts w:ascii="Times New Roman"/>
                <w:b/>
                <w:sz w:val="24"/>
              </w:rPr>
            </w:pPr>
            <w:r w:rsidRPr="00710AB5">
              <w:rPr>
                <w:rFonts w:ascii="Times New Roman" w:hint="eastAsia"/>
                <w:b/>
                <w:sz w:val="24"/>
              </w:rPr>
              <w:t>图</w:t>
            </w:r>
            <w:r w:rsidR="00DE0E7C" w:rsidRPr="00492162">
              <w:rPr>
                <w:rFonts w:ascii="Times New Roman" w:hint="eastAsia"/>
                <w:b/>
                <w:sz w:val="24"/>
              </w:rPr>
              <w:t>1</w:t>
            </w:r>
            <w:r w:rsidR="00DE0E7C" w:rsidRPr="00492162">
              <w:rPr>
                <w:rFonts w:ascii="Times New Roman"/>
                <w:b/>
                <w:sz w:val="24"/>
              </w:rPr>
              <w:t>-</w:t>
            </w:r>
            <w:r w:rsidRPr="00492162">
              <w:rPr>
                <w:rFonts w:ascii="Times New Roman" w:hint="eastAsia"/>
                <w:b/>
                <w:sz w:val="24"/>
              </w:rPr>
              <w:t xml:space="preserve">3 </w:t>
            </w:r>
            <w:r w:rsidRPr="00710AB5">
              <w:rPr>
                <w:rFonts w:ascii="Times New Roman" w:hint="eastAsia"/>
                <w:b/>
                <w:sz w:val="24"/>
              </w:rPr>
              <w:t>湘潭市市长谭迎春、湘潭大学党委书记黄云清及校长周益春及相关校</w:t>
            </w:r>
            <w:r w:rsidR="00492162">
              <w:rPr>
                <w:rFonts w:ascii="Times New Roman"/>
                <w:b/>
                <w:sz w:val="24"/>
              </w:rPr>
              <w:br/>
            </w:r>
            <w:r w:rsidRPr="00710AB5">
              <w:rPr>
                <w:rFonts w:ascii="Times New Roman" w:hint="eastAsia"/>
                <w:b/>
                <w:sz w:val="24"/>
              </w:rPr>
              <w:t>领导的关心和支持</w:t>
            </w:r>
          </w:p>
          <w:p w:rsidR="00CD4687" w:rsidRPr="00710AB5" w:rsidRDefault="00CD4687" w:rsidP="00710AB5">
            <w:pPr>
              <w:snapToGrid w:val="0"/>
              <w:spacing w:beforeLines="50" w:before="156" w:afterLines="50" w:after="156" w:line="300" w:lineRule="auto"/>
              <w:jc w:val="center"/>
              <w:rPr>
                <w:rFonts w:ascii="Times New Roman" w:hAnsi="Times New Roman"/>
                <w:sz w:val="24"/>
              </w:rPr>
            </w:pPr>
            <w:r w:rsidRPr="00710AB5">
              <w:rPr>
                <w:rFonts w:ascii="Times New Roman" w:hAnsi="Times New Roman"/>
                <w:noProof/>
                <w:sz w:val="24"/>
              </w:rPr>
              <w:drawing>
                <wp:inline distT="0" distB="0" distL="0" distR="0">
                  <wp:extent cx="4378178" cy="2590800"/>
                  <wp:effectExtent l="19050" t="0" r="3322" b="0"/>
                  <wp:docPr id="15" name="图片 15" descr="C:\Users\cyz8320350\Desktop\QQ图片20190508094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yz8320350\Desktop\QQ图片2019050809423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79977" cy="2591864"/>
                          </a:xfrm>
                          <a:prstGeom prst="rect">
                            <a:avLst/>
                          </a:prstGeom>
                          <a:noFill/>
                          <a:ln>
                            <a:noFill/>
                          </a:ln>
                        </pic:spPr>
                      </pic:pic>
                    </a:graphicData>
                  </a:graphic>
                </wp:inline>
              </w:drawing>
            </w:r>
          </w:p>
          <w:p w:rsidR="00CD4687" w:rsidRPr="00492162" w:rsidRDefault="00CD4687" w:rsidP="00492162">
            <w:pPr>
              <w:snapToGrid w:val="0"/>
              <w:spacing w:beforeLines="50" w:before="156" w:afterLines="50" w:after="156"/>
              <w:jc w:val="center"/>
              <w:rPr>
                <w:rFonts w:ascii="Times New Roman"/>
                <w:b/>
                <w:sz w:val="24"/>
              </w:rPr>
            </w:pPr>
            <w:r w:rsidRPr="00710AB5">
              <w:rPr>
                <w:rFonts w:ascii="Times New Roman" w:hint="eastAsia"/>
                <w:b/>
                <w:sz w:val="24"/>
              </w:rPr>
              <w:t>图</w:t>
            </w:r>
            <w:r w:rsidRPr="00492162">
              <w:rPr>
                <w:rFonts w:ascii="Times New Roman" w:hint="eastAsia"/>
                <w:b/>
                <w:sz w:val="24"/>
              </w:rPr>
              <w:t>1</w:t>
            </w:r>
            <w:r w:rsidRPr="00492162">
              <w:rPr>
                <w:rFonts w:ascii="Times New Roman"/>
                <w:b/>
                <w:sz w:val="24"/>
              </w:rPr>
              <w:t>-</w:t>
            </w:r>
            <w:r w:rsidRPr="00492162">
              <w:rPr>
                <w:rFonts w:ascii="Times New Roman" w:hint="eastAsia"/>
                <w:b/>
                <w:sz w:val="24"/>
              </w:rPr>
              <w:t xml:space="preserve">4 </w:t>
            </w:r>
            <w:r w:rsidRPr="00710AB5">
              <w:rPr>
                <w:rFonts w:ascii="Times New Roman" w:hint="eastAsia"/>
                <w:b/>
                <w:sz w:val="24"/>
              </w:rPr>
              <w:t>湘潭市市委副书记何俊峰、湘潭大学校长周益春及相关校领导的</w:t>
            </w:r>
            <w:r w:rsidR="00492162">
              <w:rPr>
                <w:rFonts w:ascii="Times New Roman"/>
                <w:b/>
                <w:sz w:val="24"/>
              </w:rPr>
              <w:br/>
            </w:r>
            <w:r w:rsidRPr="00710AB5">
              <w:rPr>
                <w:rFonts w:ascii="Times New Roman" w:hint="eastAsia"/>
                <w:b/>
                <w:sz w:val="24"/>
              </w:rPr>
              <w:t>关心和支持</w:t>
            </w:r>
          </w:p>
          <w:p w:rsidR="005B6A49" w:rsidRPr="00CC4EDD" w:rsidRDefault="009D699F" w:rsidP="00CC4EDD">
            <w:pPr>
              <w:numPr>
                <w:ilvl w:val="0"/>
                <w:numId w:val="19"/>
              </w:numPr>
              <w:tabs>
                <w:tab w:val="left" w:pos="601"/>
              </w:tabs>
              <w:snapToGrid w:val="0"/>
              <w:spacing w:beforeLines="100" w:before="312" w:afterLines="50" w:after="156" w:line="420" w:lineRule="exact"/>
              <w:ind w:left="420"/>
              <w:rPr>
                <w:rFonts w:ascii="黑体" w:eastAsia="黑体" w:hAnsi="黑体"/>
                <w:b/>
                <w:bCs/>
                <w:sz w:val="28"/>
                <w:szCs w:val="28"/>
              </w:rPr>
            </w:pPr>
            <w:r w:rsidRPr="00CC4EDD">
              <w:rPr>
                <w:rFonts w:ascii="黑体" w:eastAsia="黑体" w:hAnsi="黑体" w:hint="eastAsia"/>
                <w:b/>
                <w:bCs/>
                <w:sz w:val="28"/>
                <w:szCs w:val="28"/>
              </w:rPr>
              <w:lastRenderedPageBreak/>
              <w:t>实体运行机构名称或公司</w:t>
            </w:r>
            <w:r w:rsidRPr="00CC4EDD">
              <w:rPr>
                <w:rFonts w:ascii="黑体" w:eastAsia="黑体" w:hAnsi="黑体"/>
                <w:b/>
                <w:bCs/>
                <w:sz w:val="28"/>
                <w:szCs w:val="28"/>
              </w:rPr>
              <w:t>注册</w:t>
            </w:r>
            <w:r w:rsidRPr="00CC4EDD">
              <w:rPr>
                <w:rFonts w:ascii="黑体" w:eastAsia="黑体" w:hAnsi="黑体" w:hint="eastAsia"/>
                <w:b/>
                <w:bCs/>
                <w:sz w:val="28"/>
                <w:szCs w:val="28"/>
              </w:rPr>
              <w:t>名称</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int="eastAsia"/>
                <w:sz w:val="24"/>
              </w:rPr>
              <w:t>湖南图灵科技有限公司（已经入驻学校创新创业学院一年）</w:t>
            </w:r>
          </w:p>
          <w:p w:rsidR="005B6A49" w:rsidRPr="00492162" w:rsidRDefault="00492162" w:rsidP="00492162">
            <w:pPr>
              <w:pStyle w:val="af1"/>
              <w:widowControl w:val="0"/>
              <w:tabs>
                <w:tab w:val="center" w:pos="4490"/>
              </w:tabs>
              <w:adjustRightInd/>
              <w:snapToGrid/>
              <w:spacing w:beforeLines="50" w:before="156" w:after="0" w:line="420" w:lineRule="exact"/>
              <w:ind w:firstLine="482"/>
              <w:jc w:val="both"/>
              <w:rPr>
                <w:rFonts w:ascii="Times New Roman" w:eastAsia="宋体" w:hAnsi="宋体" w:cs="宋体"/>
                <w:b/>
                <w:kern w:val="2"/>
                <w:sz w:val="24"/>
                <w:szCs w:val="24"/>
              </w:rPr>
            </w:pPr>
            <w:r>
              <w:rPr>
                <w:rFonts w:ascii="Times New Roman" w:eastAsia="宋体" w:hAnsi="宋体" w:cs="宋体" w:hint="eastAsia"/>
                <w:b/>
                <w:kern w:val="2"/>
                <w:sz w:val="24"/>
                <w:szCs w:val="24"/>
              </w:rPr>
              <w:t>一、</w:t>
            </w:r>
            <w:r w:rsidR="009D699F" w:rsidRPr="00492162">
              <w:rPr>
                <w:rFonts w:ascii="Times New Roman" w:eastAsia="宋体" w:hAnsi="宋体" w:cs="宋体" w:hint="eastAsia"/>
                <w:b/>
                <w:kern w:val="2"/>
                <w:sz w:val="24"/>
                <w:szCs w:val="24"/>
              </w:rPr>
              <w:t>项目背景</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sz w:val="24"/>
              </w:rPr>
              <w:t>在日常的生活中，可能我们每个人都有过走丢或者丢东西的经历，有的东西找回来了，有的就找不到了；如果有哪些一款神器，只要把它装在你喜欢的物品或人身上，你就可以随时随地的掌控它的动向，那就不担心丢物丢人了。</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sz w:val="24"/>
              </w:rPr>
              <w:t>十年前，你可能智能在电影里看到这样的场景，但如今，随着蓝牙、</w:t>
            </w:r>
            <w:r w:rsidRPr="00710AB5">
              <w:rPr>
                <w:rFonts w:ascii="Times New Roman" w:hAnsi="Times New Roman"/>
                <w:sz w:val="24"/>
              </w:rPr>
              <w:t>WIFI</w:t>
            </w:r>
            <w:r w:rsidRPr="00710AB5">
              <w:rPr>
                <w:rFonts w:ascii="Times New Roman"/>
                <w:sz w:val="24"/>
              </w:rPr>
              <w:t>、</w:t>
            </w:r>
            <w:r w:rsidRPr="00710AB5">
              <w:rPr>
                <w:rFonts w:ascii="Times New Roman" w:hAnsi="Times New Roman"/>
                <w:sz w:val="24"/>
              </w:rPr>
              <w:t>GPS</w:t>
            </w:r>
            <w:r w:rsidRPr="00710AB5">
              <w:rPr>
                <w:rFonts w:ascii="Times New Roman"/>
                <w:sz w:val="24"/>
              </w:rPr>
              <w:t>、传感器等技术的发展，科技为智能防丢器的设计提供了技术支持，小编发现了一个有意思的现象，即便不是技术出身的方案公司也非常看好这类产品的市场，它们在设计与开发方面不是特别擅长，但它们会通过快包发布需求，找最专业的智能防丢器方案公司设计，这也是近期比较普遍的一种需求。</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int="eastAsia"/>
                <w:sz w:val="24"/>
              </w:rPr>
              <w:t>一方面</w:t>
            </w:r>
            <w:r w:rsidR="00492162">
              <w:rPr>
                <w:rFonts w:ascii="Times New Roman" w:hAnsi="Times New Roman" w:hint="eastAsia"/>
                <w:sz w:val="24"/>
              </w:rPr>
              <w:t>，</w:t>
            </w:r>
            <w:r w:rsidRPr="00710AB5">
              <w:rPr>
                <w:rFonts w:ascii="Times New Roman" w:hint="eastAsia"/>
                <w:sz w:val="24"/>
              </w:rPr>
              <w:t>在很多情况下，平常生活中无论个人还是企业都时常发生贵重物品丢失的问题</w:t>
            </w:r>
            <w:r w:rsidR="00492162">
              <w:rPr>
                <w:rFonts w:ascii="Times New Roman" w:hAnsi="Times New Roman" w:hint="eastAsia"/>
                <w:sz w:val="24"/>
              </w:rPr>
              <w:t>，</w:t>
            </w:r>
            <w:r w:rsidRPr="00710AB5">
              <w:rPr>
                <w:rFonts w:ascii="Times New Roman" w:hint="eastAsia"/>
                <w:sz w:val="24"/>
              </w:rPr>
              <w:t>因此带来的生活、学习、工作的困扰和麻烦也不在少数</w:t>
            </w:r>
            <w:r w:rsidR="00492162">
              <w:rPr>
                <w:rFonts w:ascii="Times New Roman" w:hAnsi="Times New Roman" w:hint="eastAsia"/>
                <w:sz w:val="24"/>
              </w:rPr>
              <w:t>，</w:t>
            </w:r>
            <w:r w:rsidRPr="00710AB5">
              <w:rPr>
                <w:rFonts w:ascii="Times New Roman" w:hint="eastAsia"/>
                <w:sz w:val="24"/>
              </w:rPr>
              <w:t>带来的各方面资源的损失都占有一定的经济比重</w:t>
            </w:r>
            <w:r w:rsidR="00492162">
              <w:rPr>
                <w:rFonts w:ascii="Times New Roman" w:hAnsi="Times New Roman" w:hint="eastAsia"/>
                <w:sz w:val="24"/>
              </w:rPr>
              <w:t>；</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int="eastAsia"/>
                <w:sz w:val="24"/>
              </w:rPr>
              <w:t>另一方面</w:t>
            </w:r>
            <w:r w:rsidR="00492162">
              <w:rPr>
                <w:rFonts w:ascii="Times New Roman" w:hAnsi="Times New Roman" w:hint="eastAsia"/>
                <w:sz w:val="24"/>
              </w:rPr>
              <w:t>，</w:t>
            </w:r>
            <w:r w:rsidRPr="00710AB5">
              <w:rPr>
                <w:rFonts w:ascii="Times New Roman" w:hint="eastAsia"/>
                <w:sz w:val="24"/>
              </w:rPr>
              <w:t>许多家庭发生过小孩、老人失散和心爱的宠物丢失的情况</w:t>
            </w:r>
            <w:r w:rsidR="00492162">
              <w:rPr>
                <w:rFonts w:ascii="Times New Roman" w:hAnsi="Times New Roman" w:hint="eastAsia"/>
                <w:sz w:val="24"/>
              </w:rPr>
              <w:t>，</w:t>
            </w:r>
            <w:r w:rsidRPr="00710AB5">
              <w:rPr>
                <w:rFonts w:ascii="Times New Roman" w:hint="eastAsia"/>
                <w:sz w:val="24"/>
              </w:rPr>
              <w:t>并在短时间或长时间内找不到他们时</w:t>
            </w:r>
            <w:r w:rsidR="00492162">
              <w:rPr>
                <w:rFonts w:ascii="Times New Roman" w:hAnsi="Times New Roman" w:hint="eastAsia"/>
                <w:sz w:val="24"/>
              </w:rPr>
              <w:t>，</w:t>
            </w:r>
            <w:r w:rsidRPr="00710AB5">
              <w:rPr>
                <w:rFonts w:ascii="Times New Roman" w:hint="eastAsia"/>
                <w:sz w:val="24"/>
              </w:rPr>
              <w:t>这会给家庭成员们带来很大的痛苦和心灵创伤，甚至会摧毁一个家庭</w:t>
            </w:r>
            <w:r w:rsidR="00492162">
              <w:rPr>
                <w:rFonts w:ascii="Times New Roman" w:hAnsi="Times New Roman" w:hint="eastAsia"/>
                <w:sz w:val="24"/>
              </w:rPr>
              <w:t>；</w:t>
            </w:r>
            <w:r w:rsidRPr="00710AB5">
              <w:rPr>
                <w:rFonts w:ascii="Times New Roman" w:hint="eastAsia"/>
                <w:sz w:val="24"/>
              </w:rPr>
              <w:t>针对此类情况，为了失主更加方便且省时省力地能找到自己的家人</w:t>
            </w:r>
            <w:r w:rsidR="00492162">
              <w:rPr>
                <w:rFonts w:ascii="Times New Roman" w:hAnsi="Times New Roman" w:hint="eastAsia"/>
                <w:sz w:val="24"/>
              </w:rPr>
              <w:t>，</w:t>
            </w:r>
            <w:r w:rsidRPr="00710AB5">
              <w:rPr>
                <w:rFonts w:ascii="Times New Roman" w:hint="eastAsia"/>
                <w:sz w:val="24"/>
              </w:rPr>
              <w:t>宠物和其他贵重物品，易寻工作室专门设计了此产品</w:t>
            </w:r>
            <w:r w:rsidRPr="00710AB5">
              <w:rPr>
                <w:rFonts w:ascii="Times New Roman" w:hAnsi="Times New Roman" w:hint="eastAsia"/>
                <w:sz w:val="24"/>
              </w:rPr>
              <w:t>---</w:t>
            </w:r>
            <w:r w:rsidRPr="00710AB5">
              <w:rPr>
                <w:rFonts w:ascii="Times New Roman" w:hint="eastAsia"/>
                <w:sz w:val="24"/>
              </w:rPr>
              <w:t>基于北斗导航的</w:t>
            </w:r>
            <w:r w:rsidRPr="00710AB5">
              <w:rPr>
                <w:rFonts w:ascii="Times New Roman" w:hAnsi="Times New Roman" w:hint="eastAsia"/>
                <w:sz w:val="24"/>
              </w:rPr>
              <w:t>Finder</w:t>
            </w:r>
            <w:r w:rsidRPr="00710AB5">
              <w:rPr>
                <w:rFonts w:ascii="Times New Roman" w:hint="eastAsia"/>
                <w:sz w:val="24"/>
              </w:rPr>
              <w:t>智能防丢器。</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int="eastAsia"/>
                <w:sz w:val="24"/>
              </w:rPr>
              <w:t>本研究项目设为三端：</w:t>
            </w:r>
            <w:r w:rsidRPr="00710AB5">
              <w:rPr>
                <w:rFonts w:ascii="Times New Roman"/>
                <w:sz w:val="24"/>
              </w:rPr>
              <w:t>云服务器端，手机</w:t>
            </w:r>
            <w:r w:rsidRPr="00710AB5">
              <w:rPr>
                <w:rFonts w:ascii="Times New Roman" w:hAnsi="Times New Roman"/>
                <w:sz w:val="24"/>
              </w:rPr>
              <w:t>APP</w:t>
            </w:r>
            <w:r w:rsidRPr="00710AB5">
              <w:rPr>
                <w:rFonts w:ascii="Times New Roman"/>
                <w:sz w:val="24"/>
              </w:rPr>
              <w:t>端，防丢器终端</w:t>
            </w:r>
            <w:r w:rsidRPr="00710AB5">
              <w:rPr>
                <w:rFonts w:ascii="Times New Roman" w:hint="eastAsia"/>
                <w:sz w:val="24"/>
              </w:rPr>
              <w:t>。我们要研究的内容为：</w:t>
            </w:r>
            <w:r w:rsidRPr="00710AB5">
              <w:rPr>
                <w:rFonts w:ascii="Times New Roman"/>
                <w:sz w:val="24"/>
              </w:rPr>
              <w:t>第一，防丢器终端和手机</w:t>
            </w:r>
            <w:r w:rsidRPr="00710AB5">
              <w:rPr>
                <w:rFonts w:ascii="Times New Roman" w:hAnsi="Times New Roman"/>
                <w:sz w:val="24"/>
              </w:rPr>
              <w:t>APP</w:t>
            </w:r>
            <w:r w:rsidRPr="00710AB5">
              <w:rPr>
                <w:rFonts w:ascii="Times New Roman"/>
                <w:sz w:val="24"/>
              </w:rPr>
              <w:t>端可以实现近距离定位，产品根据蓝牙信号强度实现测距和实时监控的功能，经过我们的实际测量，我们的产品可以在我们设定的距离内实现实时提醒的功能</w:t>
            </w:r>
            <w:r w:rsidRPr="00710AB5">
              <w:rPr>
                <w:rFonts w:ascii="Times New Roman" w:hint="eastAsia"/>
                <w:sz w:val="24"/>
              </w:rPr>
              <w:t>；</w:t>
            </w:r>
            <w:r w:rsidRPr="00710AB5">
              <w:rPr>
                <w:rFonts w:ascii="Times New Roman"/>
                <w:sz w:val="24"/>
              </w:rPr>
              <w:t>第二，远距离定位：当防丢器与</w:t>
            </w:r>
            <w:r w:rsidRPr="00710AB5">
              <w:rPr>
                <w:rFonts w:ascii="Times New Roman" w:hAnsi="Times New Roman"/>
                <w:sz w:val="24"/>
              </w:rPr>
              <w:t>APP</w:t>
            </w:r>
            <w:r w:rsidRPr="00710AB5">
              <w:rPr>
                <w:rFonts w:ascii="Times New Roman"/>
                <w:sz w:val="24"/>
              </w:rPr>
              <w:t>之间的距离超过所设的安全距离时，产品通过北斗芯片将实时位置上传至云服务器，然后结合使用</w:t>
            </w:r>
            <w:r w:rsidRPr="00710AB5">
              <w:rPr>
                <w:rFonts w:ascii="Times New Roman" w:hAnsi="Times New Roman"/>
                <w:sz w:val="24"/>
              </w:rPr>
              <w:t>GPRS</w:t>
            </w:r>
            <w:r w:rsidRPr="00710AB5">
              <w:rPr>
                <w:rFonts w:ascii="Times New Roman"/>
                <w:sz w:val="24"/>
              </w:rPr>
              <w:t>网络和百度地图实现定位的功能。通过这两种方法的结合使用大大增加了我们产品的使用范围。</w:t>
            </w:r>
          </w:p>
          <w:p w:rsidR="005B6A49" w:rsidRPr="00492162" w:rsidRDefault="009D699F" w:rsidP="00492162">
            <w:pPr>
              <w:pStyle w:val="af1"/>
              <w:widowControl w:val="0"/>
              <w:tabs>
                <w:tab w:val="center" w:pos="4490"/>
              </w:tabs>
              <w:adjustRightInd/>
              <w:snapToGrid/>
              <w:spacing w:beforeLines="50" w:before="156" w:after="0" w:line="420" w:lineRule="exact"/>
              <w:ind w:firstLine="482"/>
              <w:jc w:val="both"/>
              <w:rPr>
                <w:rFonts w:ascii="Times New Roman" w:eastAsia="宋体" w:hAnsi="宋体" w:cs="宋体"/>
                <w:b/>
                <w:kern w:val="2"/>
                <w:sz w:val="24"/>
                <w:szCs w:val="24"/>
              </w:rPr>
            </w:pPr>
            <w:r w:rsidRPr="00492162">
              <w:rPr>
                <w:rFonts w:ascii="Times New Roman" w:eastAsia="宋体" w:hAnsi="宋体" w:cs="宋体" w:hint="eastAsia"/>
                <w:b/>
                <w:kern w:val="2"/>
                <w:sz w:val="24"/>
                <w:szCs w:val="24"/>
              </w:rPr>
              <w:t>拟解决的问题：</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int="eastAsia"/>
                <w:sz w:val="24"/>
              </w:rPr>
              <w:t>（</w:t>
            </w:r>
            <w:r w:rsidRPr="00710AB5">
              <w:rPr>
                <w:rFonts w:ascii="Times New Roman" w:hAnsi="Times New Roman" w:hint="eastAsia"/>
                <w:sz w:val="24"/>
              </w:rPr>
              <w:t>1</w:t>
            </w:r>
            <w:r w:rsidRPr="00710AB5">
              <w:rPr>
                <w:rFonts w:ascii="Times New Roman" w:hint="eastAsia"/>
                <w:sz w:val="24"/>
              </w:rPr>
              <w:t>）</w:t>
            </w:r>
            <w:r w:rsidRPr="00710AB5">
              <w:rPr>
                <w:rFonts w:ascii="Times New Roman" w:hAnsi="Times New Roman" w:hint="eastAsia"/>
                <w:sz w:val="24"/>
              </w:rPr>
              <w:t>APP</w:t>
            </w:r>
            <w:r w:rsidRPr="00710AB5">
              <w:rPr>
                <w:rFonts w:ascii="Times New Roman" w:hint="eastAsia"/>
                <w:sz w:val="24"/>
              </w:rPr>
              <w:t>的设计：</w:t>
            </w:r>
            <w:r w:rsidRPr="00710AB5">
              <w:rPr>
                <w:rFonts w:ascii="Times New Roman"/>
                <w:sz w:val="24"/>
              </w:rPr>
              <w:t>第一，为了保障用户的信息安全，我们产品采取实名制注册与登录的制度</w:t>
            </w:r>
            <w:r w:rsidRPr="00710AB5">
              <w:rPr>
                <w:rFonts w:ascii="Times New Roman" w:hint="eastAsia"/>
                <w:sz w:val="24"/>
              </w:rPr>
              <w:t>，如何实现实名制很有现实意义，所以；</w:t>
            </w:r>
            <w:r w:rsidRPr="00710AB5">
              <w:rPr>
                <w:rFonts w:ascii="Times New Roman"/>
                <w:sz w:val="24"/>
              </w:rPr>
              <w:t>第二，我们的</w:t>
            </w:r>
            <w:r w:rsidRPr="00710AB5">
              <w:rPr>
                <w:rFonts w:ascii="Times New Roman" w:hAnsi="Times New Roman"/>
                <w:sz w:val="24"/>
              </w:rPr>
              <w:t>APP</w:t>
            </w:r>
            <w:r w:rsidRPr="00710AB5">
              <w:rPr>
                <w:rFonts w:ascii="Times New Roman"/>
                <w:sz w:val="24"/>
              </w:rPr>
              <w:t>除了具有定位与导航的功能外</w:t>
            </w:r>
            <w:r w:rsidRPr="00710AB5">
              <w:rPr>
                <w:rFonts w:ascii="Times New Roman" w:hint="eastAsia"/>
                <w:sz w:val="24"/>
              </w:rPr>
              <w:t>，</w:t>
            </w:r>
            <w:r w:rsidRPr="00710AB5">
              <w:rPr>
                <w:rFonts w:ascii="Times New Roman"/>
                <w:sz w:val="24"/>
              </w:rPr>
              <w:t>还是一个社交平台，所有注册过的用户登录后不仅可以在平台上进行失物招领与寻物启事消息的发布，还可以</w:t>
            </w:r>
            <w:r w:rsidRPr="00710AB5">
              <w:rPr>
                <w:rFonts w:ascii="Times New Roman" w:hint="eastAsia"/>
                <w:sz w:val="24"/>
              </w:rPr>
              <w:t>共同寻物，实现</w:t>
            </w:r>
            <w:r w:rsidRPr="00710AB5">
              <w:rPr>
                <w:rFonts w:ascii="Times New Roman" w:hAnsi="Times New Roman" w:hint="eastAsia"/>
                <w:sz w:val="24"/>
              </w:rPr>
              <w:t>APP</w:t>
            </w:r>
            <w:r w:rsidRPr="00710AB5">
              <w:rPr>
                <w:rFonts w:ascii="Times New Roman" w:hint="eastAsia"/>
                <w:sz w:val="24"/>
              </w:rPr>
              <w:t>的社交平台功能具有实用价值。</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int="eastAsia"/>
                <w:sz w:val="24"/>
              </w:rPr>
              <w:t>（</w:t>
            </w:r>
            <w:r w:rsidRPr="00710AB5">
              <w:rPr>
                <w:rFonts w:ascii="Times New Roman" w:hAnsi="Times New Roman" w:hint="eastAsia"/>
                <w:sz w:val="24"/>
              </w:rPr>
              <w:t>2</w:t>
            </w:r>
            <w:r w:rsidRPr="00710AB5">
              <w:rPr>
                <w:rFonts w:ascii="Times New Roman" w:hint="eastAsia"/>
                <w:sz w:val="24"/>
              </w:rPr>
              <w:t>）</w:t>
            </w:r>
            <w:r w:rsidRPr="00710AB5">
              <w:rPr>
                <w:rFonts w:ascii="Times New Roman"/>
                <w:sz w:val="24"/>
              </w:rPr>
              <w:t>服务器与数据库的搭建</w:t>
            </w:r>
            <w:r w:rsidRPr="00710AB5">
              <w:rPr>
                <w:rFonts w:ascii="Times New Roman" w:hint="eastAsia"/>
                <w:sz w:val="24"/>
              </w:rPr>
              <w:t>，实现</w:t>
            </w:r>
            <w:r w:rsidRPr="00710AB5">
              <w:rPr>
                <w:rFonts w:ascii="Times New Roman"/>
                <w:sz w:val="24"/>
              </w:rPr>
              <w:t>大量用户数据的管理</w:t>
            </w:r>
            <w:r w:rsidRPr="00710AB5">
              <w:rPr>
                <w:rFonts w:ascii="Times New Roman" w:hint="eastAsia"/>
                <w:sz w:val="24"/>
              </w:rPr>
              <w:t>。</w:t>
            </w:r>
            <w:r w:rsidRPr="00710AB5">
              <w:rPr>
                <w:rFonts w:ascii="Times New Roman" w:hAnsi="Times New Roman" w:cs="宋体" w:hint="eastAsia"/>
                <w:sz w:val="28"/>
                <w:szCs w:val="28"/>
              </w:rPr>
              <w:t xml:space="preserve"> </w:t>
            </w:r>
          </w:p>
          <w:p w:rsidR="005B6A49" w:rsidRPr="00CC4EDD" w:rsidRDefault="009D699F" w:rsidP="00CC4EDD">
            <w:pPr>
              <w:numPr>
                <w:ilvl w:val="0"/>
                <w:numId w:val="19"/>
              </w:numPr>
              <w:tabs>
                <w:tab w:val="left" w:pos="601"/>
              </w:tabs>
              <w:snapToGrid w:val="0"/>
              <w:spacing w:beforeLines="100" w:before="312" w:afterLines="50" w:after="156" w:line="420" w:lineRule="exact"/>
              <w:ind w:left="420"/>
              <w:rPr>
                <w:rFonts w:ascii="黑体" w:eastAsia="黑体" w:hAnsi="黑体"/>
                <w:b/>
                <w:bCs/>
                <w:sz w:val="28"/>
                <w:szCs w:val="28"/>
              </w:rPr>
            </w:pPr>
            <w:r w:rsidRPr="00CC4EDD">
              <w:rPr>
                <w:rFonts w:ascii="黑体" w:eastAsia="黑体" w:hAnsi="黑体" w:hint="eastAsia"/>
                <w:b/>
                <w:bCs/>
                <w:sz w:val="28"/>
                <w:szCs w:val="28"/>
              </w:rPr>
              <w:lastRenderedPageBreak/>
              <w:t>创业计划书主要内容</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int="eastAsia"/>
                <w:sz w:val="24"/>
              </w:rPr>
              <w:t>本研究项目设为三端：</w:t>
            </w:r>
            <w:r w:rsidRPr="00710AB5">
              <w:rPr>
                <w:rFonts w:ascii="Times New Roman"/>
                <w:sz w:val="24"/>
              </w:rPr>
              <w:t>云服务器端，手机</w:t>
            </w:r>
            <w:r w:rsidRPr="00710AB5">
              <w:rPr>
                <w:rFonts w:ascii="Times New Roman" w:hAnsi="Times New Roman"/>
                <w:sz w:val="24"/>
              </w:rPr>
              <w:t>APP</w:t>
            </w:r>
            <w:r w:rsidRPr="00710AB5">
              <w:rPr>
                <w:rFonts w:ascii="Times New Roman"/>
                <w:sz w:val="24"/>
              </w:rPr>
              <w:t>端，防丢器终端</w:t>
            </w:r>
            <w:r w:rsidRPr="00710AB5">
              <w:rPr>
                <w:rFonts w:ascii="Times New Roman" w:hint="eastAsia"/>
                <w:sz w:val="24"/>
              </w:rPr>
              <w:t>。我们要研究的内容为：</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sz w:val="24"/>
              </w:rPr>
              <w:t>第一，防丢器终端和手机</w:t>
            </w:r>
            <w:r w:rsidRPr="00710AB5">
              <w:rPr>
                <w:rFonts w:ascii="Times New Roman" w:hAnsi="Times New Roman"/>
                <w:sz w:val="24"/>
              </w:rPr>
              <w:t>APP</w:t>
            </w:r>
            <w:r w:rsidRPr="00710AB5">
              <w:rPr>
                <w:rFonts w:ascii="Times New Roman"/>
                <w:sz w:val="24"/>
              </w:rPr>
              <w:t>端可以实现近距离定位，产品根据蓝牙信号强度实现测距和实时监控的功能，经过我们的实际测量，我们的产品可以在我们设定的距离内实现实时提醒的功能</w:t>
            </w:r>
            <w:r w:rsidRPr="00710AB5">
              <w:rPr>
                <w:rFonts w:ascii="Times New Roman" w:hint="eastAsia"/>
                <w:sz w:val="24"/>
              </w:rPr>
              <w:t>；</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sz w:val="24"/>
              </w:rPr>
              <w:t>第二，远距离定位：当防丢器与</w:t>
            </w:r>
            <w:r w:rsidRPr="00710AB5">
              <w:rPr>
                <w:rFonts w:ascii="Times New Roman" w:hAnsi="Times New Roman"/>
                <w:sz w:val="24"/>
              </w:rPr>
              <w:t>APP</w:t>
            </w:r>
            <w:r w:rsidRPr="00710AB5">
              <w:rPr>
                <w:rFonts w:ascii="Times New Roman"/>
                <w:sz w:val="24"/>
              </w:rPr>
              <w:t>之间的距离超过所设的安全距离时，产品通过北斗芯片将实时位置上传至云服务器，然后结合使用</w:t>
            </w:r>
            <w:r w:rsidRPr="00710AB5">
              <w:rPr>
                <w:rFonts w:ascii="Times New Roman" w:hAnsi="Times New Roman"/>
                <w:sz w:val="24"/>
              </w:rPr>
              <w:t>GPRS</w:t>
            </w:r>
            <w:r w:rsidRPr="00710AB5">
              <w:rPr>
                <w:rFonts w:ascii="Times New Roman"/>
                <w:sz w:val="24"/>
              </w:rPr>
              <w:t>网络和</w:t>
            </w:r>
            <w:r w:rsidRPr="00710AB5">
              <w:rPr>
                <w:rFonts w:ascii="Times New Roman" w:hint="eastAsia"/>
                <w:sz w:val="24"/>
              </w:rPr>
              <w:t>高</w:t>
            </w:r>
            <w:r w:rsidRPr="00710AB5">
              <w:rPr>
                <w:rFonts w:ascii="Times New Roman"/>
                <w:sz w:val="24"/>
              </w:rPr>
              <w:t>德地图实现定位的功能。通过这两种方法的结合使用大大增加了我们产品的使用范围。</w:t>
            </w:r>
          </w:p>
          <w:p w:rsidR="005B6A49" w:rsidRDefault="009D699F" w:rsidP="00710AB5">
            <w:pPr>
              <w:spacing w:line="400" w:lineRule="exact"/>
              <w:ind w:firstLineChars="200" w:firstLine="480"/>
              <w:rPr>
                <w:rFonts w:ascii="Times New Roman"/>
                <w:sz w:val="24"/>
              </w:rPr>
            </w:pPr>
            <w:r w:rsidRPr="00710AB5">
              <w:rPr>
                <w:rFonts w:ascii="Times New Roman" w:hAnsi="Times New Roman" w:hint="eastAsia"/>
                <w:sz w:val="24"/>
              </w:rPr>
              <w:t>1</w:t>
            </w:r>
            <w:r w:rsidRPr="00710AB5">
              <w:rPr>
                <w:rFonts w:ascii="Times New Roman" w:hint="eastAsia"/>
                <w:sz w:val="24"/>
              </w:rPr>
              <w:t>、手机</w:t>
            </w:r>
            <w:r w:rsidRPr="00710AB5">
              <w:rPr>
                <w:rFonts w:ascii="Times New Roman" w:hAnsi="Times New Roman" w:hint="eastAsia"/>
                <w:sz w:val="24"/>
              </w:rPr>
              <w:t>APP</w:t>
            </w:r>
            <w:r w:rsidRPr="00710AB5">
              <w:rPr>
                <w:rFonts w:ascii="Times New Roman" w:hint="eastAsia"/>
                <w:sz w:val="24"/>
              </w:rPr>
              <w:t>由</w:t>
            </w:r>
            <w:r w:rsidRPr="00710AB5">
              <w:rPr>
                <w:rFonts w:ascii="Times New Roman"/>
                <w:sz w:val="24"/>
              </w:rPr>
              <w:t>设备连接页面、协助拍照页面、定位</w:t>
            </w:r>
            <w:r w:rsidRPr="00710AB5">
              <w:rPr>
                <w:rFonts w:ascii="Times New Roman" w:hint="eastAsia"/>
                <w:sz w:val="24"/>
              </w:rPr>
              <w:t>显示</w:t>
            </w:r>
            <w:r w:rsidRPr="00710AB5">
              <w:rPr>
                <w:rFonts w:ascii="Times New Roman"/>
                <w:sz w:val="24"/>
              </w:rPr>
              <w:t>页面、以及系统设置页面组成，</w:t>
            </w:r>
            <w:r w:rsidRPr="00710AB5">
              <w:rPr>
                <w:rFonts w:ascii="Times New Roman" w:hint="eastAsia"/>
                <w:sz w:val="24"/>
              </w:rPr>
              <w:t>定位</w:t>
            </w:r>
            <w:r w:rsidRPr="00710AB5">
              <w:rPr>
                <w:rFonts w:ascii="Times New Roman"/>
                <w:sz w:val="24"/>
              </w:rPr>
              <w:t>界面可记录用户</w:t>
            </w:r>
            <w:r w:rsidRPr="00710AB5">
              <w:rPr>
                <w:rFonts w:ascii="Times New Roman" w:hint="eastAsia"/>
                <w:sz w:val="24"/>
              </w:rPr>
              <w:t>多个</w:t>
            </w:r>
            <w:r w:rsidRPr="00710AB5">
              <w:rPr>
                <w:rFonts w:ascii="Times New Roman"/>
                <w:sz w:val="24"/>
              </w:rPr>
              <w:t>设备的丢失时刻的位置信息</w:t>
            </w:r>
            <w:r w:rsidRPr="00710AB5">
              <w:rPr>
                <w:rFonts w:ascii="Times New Roman" w:hint="eastAsia"/>
                <w:sz w:val="24"/>
              </w:rPr>
              <w:t>及</w:t>
            </w:r>
            <w:r w:rsidRPr="00710AB5">
              <w:rPr>
                <w:rFonts w:ascii="Times New Roman"/>
                <w:sz w:val="24"/>
              </w:rPr>
              <w:t>详细的时间</w:t>
            </w:r>
            <w:r w:rsidRPr="00710AB5">
              <w:rPr>
                <w:rFonts w:ascii="Times New Roman" w:hint="eastAsia"/>
                <w:sz w:val="24"/>
              </w:rPr>
              <w:t>，用户</w:t>
            </w:r>
            <w:r w:rsidRPr="00710AB5">
              <w:rPr>
                <w:rFonts w:ascii="Times New Roman"/>
                <w:sz w:val="24"/>
              </w:rPr>
              <w:t>只需要双击丢失设备的代号，便可调取出其在地图的位置</w:t>
            </w:r>
            <w:r w:rsidRPr="00710AB5">
              <w:rPr>
                <w:rFonts w:ascii="Times New Roman" w:hint="eastAsia"/>
                <w:sz w:val="24"/>
              </w:rPr>
              <w:t>。</w:t>
            </w:r>
            <w:r w:rsidRPr="00710AB5">
              <w:rPr>
                <w:rFonts w:ascii="Times New Roman"/>
                <w:sz w:val="24"/>
              </w:rPr>
              <w:t>用户</w:t>
            </w:r>
            <w:r w:rsidRPr="00710AB5">
              <w:rPr>
                <w:rFonts w:ascii="Times New Roman" w:hint="eastAsia"/>
                <w:sz w:val="24"/>
              </w:rPr>
              <w:t>也</w:t>
            </w:r>
            <w:r w:rsidRPr="00710AB5">
              <w:rPr>
                <w:rFonts w:ascii="Times New Roman"/>
                <w:sz w:val="24"/>
              </w:rPr>
              <w:t>可以根据需求设置正常</w:t>
            </w:r>
            <w:r w:rsidRPr="00710AB5">
              <w:rPr>
                <w:rFonts w:ascii="Times New Roman" w:hint="eastAsia"/>
                <w:sz w:val="24"/>
              </w:rPr>
              <w:t>模式</w:t>
            </w:r>
            <w:r w:rsidRPr="00710AB5">
              <w:rPr>
                <w:rFonts w:ascii="Times New Roman"/>
                <w:sz w:val="24"/>
              </w:rPr>
              <w:t>以及免打扰模式，可以选择</w:t>
            </w:r>
            <w:r w:rsidRPr="00710AB5">
              <w:rPr>
                <w:rFonts w:ascii="Times New Roman" w:hint="eastAsia"/>
                <w:sz w:val="24"/>
              </w:rPr>
              <w:t>高德地图或者</w:t>
            </w:r>
            <w:r w:rsidRPr="00710AB5">
              <w:rPr>
                <w:rFonts w:ascii="Times New Roman"/>
                <w:sz w:val="24"/>
              </w:rPr>
              <w:t>百度地图来进行定位：</w:t>
            </w:r>
          </w:p>
          <w:p w:rsidR="00492162" w:rsidRPr="00710AB5" w:rsidRDefault="00492162" w:rsidP="00710AB5">
            <w:pPr>
              <w:spacing w:line="400" w:lineRule="exact"/>
              <w:ind w:firstLineChars="200" w:firstLine="480"/>
              <w:rPr>
                <w:rFonts w:ascii="Times New Roman" w:hAnsi="Times New Roman"/>
                <w:sz w:val="24"/>
              </w:rPr>
            </w:pPr>
          </w:p>
          <w:p w:rsidR="005B6A49" w:rsidRPr="00710AB5" w:rsidRDefault="009D699F">
            <w:pPr>
              <w:widowControl/>
              <w:adjustRightInd w:val="0"/>
              <w:snapToGrid w:val="0"/>
              <w:spacing w:after="200" w:line="360" w:lineRule="auto"/>
              <w:jc w:val="center"/>
              <w:rPr>
                <w:rFonts w:ascii="Times New Roman" w:hAnsi="Times New Roman"/>
                <w:sz w:val="24"/>
              </w:rPr>
            </w:pPr>
            <w:r w:rsidRPr="00710AB5">
              <w:rPr>
                <w:rFonts w:ascii="Times New Roman" w:hAnsi="Times New Roman"/>
                <w:noProof/>
                <w:sz w:val="24"/>
              </w:rPr>
              <w:drawing>
                <wp:inline distT="0" distB="0" distL="0" distR="0">
                  <wp:extent cx="2084186" cy="3567164"/>
                  <wp:effectExtent l="19050" t="0" r="0" b="0"/>
                  <wp:docPr id="16" name="图片 16" descr="C:\Users\cyz8320350\Desktop\报告\D8061056E833CE10B750B40451E505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cyz8320350\Desktop\报告\D8061056E833CE10B750B40451E505CF.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099630" cy="3593597"/>
                          </a:xfrm>
                          <a:prstGeom prst="rect">
                            <a:avLst/>
                          </a:prstGeom>
                          <a:noFill/>
                          <a:ln>
                            <a:noFill/>
                          </a:ln>
                        </pic:spPr>
                      </pic:pic>
                    </a:graphicData>
                  </a:graphic>
                </wp:inline>
              </w:drawing>
            </w:r>
            <w:r w:rsidR="00492162">
              <w:rPr>
                <w:rFonts w:ascii="Times New Roman" w:hAnsi="Times New Roman" w:hint="eastAsia"/>
                <w:sz w:val="24"/>
              </w:rPr>
              <w:t xml:space="preserve">  </w:t>
            </w:r>
            <w:r w:rsidR="00492162" w:rsidRPr="00492162">
              <w:rPr>
                <w:rFonts w:ascii="Times New Roman" w:hAnsi="Times New Roman"/>
                <w:noProof/>
                <w:sz w:val="24"/>
              </w:rPr>
              <w:drawing>
                <wp:inline distT="0" distB="0" distL="0" distR="0">
                  <wp:extent cx="2184499" cy="3555623"/>
                  <wp:effectExtent l="19050" t="0" r="6251" b="0"/>
                  <wp:docPr id="30" name="图片 3" descr="C:\Users\Administrator\Desktop\报告\APP主界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报告\APP主界面.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197775" cy="3577231"/>
                          </a:xfrm>
                          <a:prstGeom prst="rect">
                            <a:avLst/>
                          </a:prstGeom>
                          <a:noFill/>
                          <a:ln>
                            <a:noFill/>
                          </a:ln>
                        </pic:spPr>
                      </pic:pic>
                    </a:graphicData>
                  </a:graphic>
                </wp:inline>
              </w:drawing>
            </w:r>
          </w:p>
          <w:p w:rsidR="005B6A49" w:rsidRPr="00492162" w:rsidRDefault="009D699F">
            <w:pPr>
              <w:spacing w:line="360" w:lineRule="auto"/>
              <w:jc w:val="center"/>
              <w:rPr>
                <w:rFonts w:ascii="Times New Roman"/>
                <w:b/>
                <w:sz w:val="24"/>
              </w:rPr>
            </w:pPr>
            <w:r w:rsidRPr="00492162">
              <w:rPr>
                <w:rFonts w:ascii="Times New Roman"/>
                <w:b/>
                <w:sz w:val="24"/>
              </w:rPr>
              <w:t>图</w:t>
            </w:r>
            <w:r w:rsidRPr="00492162">
              <w:rPr>
                <w:rFonts w:ascii="Times New Roman" w:hAnsi="Times New Roman" w:hint="eastAsia"/>
                <w:b/>
                <w:sz w:val="24"/>
              </w:rPr>
              <w:t>4</w:t>
            </w:r>
            <w:r w:rsidR="00DE0E7C" w:rsidRPr="00492162">
              <w:rPr>
                <w:rFonts w:ascii="Times New Roman" w:hAnsi="Times New Roman"/>
                <w:b/>
                <w:sz w:val="24"/>
              </w:rPr>
              <w:t>-1</w:t>
            </w:r>
            <w:r w:rsidRPr="00492162">
              <w:rPr>
                <w:rFonts w:ascii="Times New Roman" w:hint="eastAsia"/>
                <w:b/>
                <w:sz w:val="24"/>
              </w:rPr>
              <w:t>：</w:t>
            </w:r>
            <w:r w:rsidRPr="00492162">
              <w:rPr>
                <w:rFonts w:ascii="Times New Roman"/>
                <w:b/>
                <w:sz w:val="24"/>
              </w:rPr>
              <w:t>手机</w:t>
            </w:r>
            <w:r w:rsidRPr="00492162">
              <w:rPr>
                <w:rFonts w:ascii="Times New Roman" w:hAnsi="Times New Roman" w:hint="eastAsia"/>
                <w:b/>
                <w:sz w:val="24"/>
              </w:rPr>
              <w:t>APP</w:t>
            </w:r>
            <w:r w:rsidRPr="00492162">
              <w:rPr>
                <w:rFonts w:ascii="Times New Roman"/>
                <w:b/>
                <w:sz w:val="24"/>
              </w:rPr>
              <w:t>搜索界面</w:t>
            </w:r>
            <w:r w:rsidR="00492162">
              <w:rPr>
                <w:rFonts w:ascii="Times New Roman" w:hint="eastAsia"/>
                <w:b/>
                <w:sz w:val="24"/>
              </w:rPr>
              <w:t xml:space="preserve">      </w:t>
            </w:r>
            <w:r w:rsidRPr="00492162">
              <w:rPr>
                <w:rFonts w:ascii="Times New Roman" w:hint="eastAsia"/>
                <w:b/>
                <w:sz w:val="24"/>
              </w:rPr>
              <w:t>图</w:t>
            </w:r>
            <w:r w:rsidR="00DE0E7C" w:rsidRPr="00492162">
              <w:rPr>
                <w:rFonts w:ascii="Times New Roman"/>
                <w:b/>
                <w:sz w:val="24"/>
              </w:rPr>
              <w:t>4-2</w:t>
            </w:r>
            <w:r w:rsidRPr="00492162">
              <w:rPr>
                <w:rFonts w:ascii="Times New Roman" w:hint="eastAsia"/>
                <w:b/>
                <w:sz w:val="24"/>
              </w:rPr>
              <w:t>：</w:t>
            </w:r>
            <w:r w:rsidRPr="00492162">
              <w:rPr>
                <w:rFonts w:ascii="Times New Roman"/>
                <w:b/>
                <w:sz w:val="24"/>
              </w:rPr>
              <w:t>手机</w:t>
            </w:r>
            <w:r w:rsidRPr="00492162">
              <w:rPr>
                <w:rFonts w:ascii="Times New Roman"/>
                <w:b/>
                <w:sz w:val="24"/>
              </w:rPr>
              <w:t>APP</w:t>
            </w:r>
            <w:r w:rsidRPr="00492162">
              <w:rPr>
                <w:rFonts w:ascii="Times New Roman"/>
                <w:b/>
                <w:sz w:val="24"/>
              </w:rPr>
              <w:t>主界面</w:t>
            </w:r>
          </w:p>
          <w:p w:rsidR="005B6A49" w:rsidRDefault="005B6A49">
            <w:pPr>
              <w:spacing w:line="360" w:lineRule="auto"/>
              <w:jc w:val="center"/>
              <w:rPr>
                <w:rFonts w:ascii="Times New Roman" w:hAnsi="Times New Roman"/>
                <w:sz w:val="24"/>
              </w:rPr>
            </w:pPr>
          </w:p>
          <w:p w:rsidR="00492162" w:rsidRDefault="00492162">
            <w:pPr>
              <w:spacing w:line="360" w:lineRule="auto"/>
              <w:jc w:val="center"/>
              <w:rPr>
                <w:rFonts w:ascii="Times New Roman" w:hAnsi="Times New Roman"/>
                <w:sz w:val="24"/>
              </w:rPr>
            </w:pPr>
          </w:p>
          <w:p w:rsidR="00492162" w:rsidRDefault="00492162">
            <w:pPr>
              <w:spacing w:line="360" w:lineRule="auto"/>
              <w:jc w:val="center"/>
              <w:rPr>
                <w:rFonts w:ascii="Times New Roman" w:hAnsi="Times New Roman"/>
                <w:sz w:val="24"/>
              </w:rPr>
            </w:pPr>
          </w:p>
          <w:p w:rsidR="00492162" w:rsidRPr="00492162" w:rsidRDefault="00492162" w:rsidP="00492162">
            <w:pPr>
              <w:snapToGrid w:val="0"/>
              <w:jc w:val="center"/>
              <w:rPr>
                <w:rFonts w:ascii="Times New Roman" w:hAnsi="Times New Roman"/>
                <w:sz w:val="6"/>
              </w:rPr>
            </w:pPr>
          </w:p>
          <w:p w:rsidR="005B6A49" w:rsidRPr="00710AB5" w:rsidRDefault="009D699F" w:rsidP="00492162">
            <w:pPr>
              <w:spacing w:line="360" w:lineRule="auto"/>
              <w:ind w:leftChars="-21" w:left="-1" w:hangingChars="18" w:hanging="43"/>
              <w:jc w:val="center"/>
              <w:rPr>
                <w:rFonts w:ascii="Times New Roman" w:hAnsi="Times New Roman"/>
                <w:sz w:val="24"/>
              </w:rPr>
            </w:pPr>
            <w:r w:rsidRPr="00710AB5">
              <w:rPr>
                <w:rFonts w:ascii="Times New Roman" w:hAnsi="Times New Roman"/>
                <w:noProof/>
                <w:sz w:val="24"/>
              </w:rPr>
              <w:drawing>
                <wp:inline distT="0" distB="0" distL="0" distR="0">
                  <wp:extent cx="2341678" cy="3748005"/>
                  <wp:effectExtent l="19050" t="0" r="1472" b="0"/>
                  <wp:docPr id="4" name="图片 4" descr="C:\Users\Administrator\Desktop\报告\APP_定位界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报告\APP_定位界面.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362180" cy="3780820"/>
                          </a:xfrm>
                          <a:prstGeom prst="rect">
                            <a:avLst/>
                          </a:prstGeom>
                          <a:noFill/>
                          <a:ln>
                            <a:noFill/>
                          </a:ln>
                        </pic:spPr>
                      </pic:pic>
                    </a:graphicData>
                  </a:graphic>
                </wp:inline>
              </w:drawing>
            </w:r>
            <w:r w:rsidR="00492162">
              <w:rPr>
                <w:rFonts w:ascii="Times New Roman" w:hAnsi="Times New Roman" w:hint="eastAsia"/>
                <w:sz w:val="24"/>
              </w:rPr>
              <w:t xml:space="preserve">  </w:t>
            </w:r>
            <w:r w:rsidR="00492162" w:rsidRPr="00492162">
              <w:rPr>
                <w:rFonts w:ascii="Times New Roman" w:hAnsi="Times New Roman"/>
                <w:noProof/>
                <w:sz w:val="24"/>
              </w:rPr>
              <w:drawing>
                <wp:inline distT="0" distB="0" distL="0" distR="0">
                  <wp:extent cx="2291439" cy="3748035"/>
                  <wp:effectExtent l="19050" t="0" r="0" b="0"/>
                  <wp:docPr id="31" name="图片 14" descr="C:\Users\cyz8320350\Desktop\报告\E3524C650846D7CB5D08C9BEEBA4C7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cyz8320350\Desktop\报告\E3524C650846D7CB5D08C9BEEBA4C75F.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302664" cy="3766396"/>
                          </a:xfrm>
                          <a:prstGeom prst="rect">
                            <a:avLst/>
                          </a:prstGeom>
                          <a:noFill/>
                          <a:ln>
                            <a:noFill/>
                          </a:ln>
                        </pic:spPr>
                      </pic:pic>
                    </a:graphicData>
                  </a:graphic>
                </wp:inline>
              </w:drawing>
            </w:r>
          </w:p>
          <w:p w:rsidR="005B6A49" w:rsidRPr="00492162" w:rsidRDefault="009D699F" w:rsidP="00492162">
            <w:pPr>
              <w:spacing w:line="360" w:lineRule="auto"/>
              <w:ind w:firstLineChars="200" w:firstLine="482"/>
              <w:jc w:val="center"/>
              <w:rPr>
                <w:rFonts w:ascii="Times New Roman"/>
                <w:b/>
                <w:sz w:val="24"/>
              </w:rPr>
            </w:pPr>
            <w:r w:rsidRPr="00492162">
              <w:rPr>
                <w:rFonts w:ascii="Times New Roman" w:hint="eastAsia"/>
                <w:b/>
                <w:sz w:val="24"/>
              </w:rPr>
              <w:t>图</w:t>
            </w:r>
            <w:r w:rsidR="00DE0E7C" w:rsidRPr="00492162">
              <w:rPr>
                <w:rFonts w:ascii="Times New Roman"/>
                <w:b/>
                <w:sz w:val="24"/>
              </w:rPr>
              <w:t>4-3</w:t>
            </w:r>
            <w:r w:rsidRPr="00492162">
              <w:rPr>
                <w:rFonts w:ascii="Times New Roman" w:hint="eastAsia"/>
                <w:b/>
                <w:sz w:val="24"/>
              </w:rPr>
              <w:t>：</w:t>
            </w:r>
            <w:r w:rsidRPr="00492162">
              <w:rPr>
                <w:rFonts w:ascii="Times New Roman" w:hint="eastAsia"/>
                <w:b/>
                <w:sz w:val="24"/>
              </w:rPr>
              <w:t>APP</w:t>
            </w:r>
            <w:r w:rsidRPr="00492162">
              <w:rPr>
                <w:rFonts w:ascii="Times New Roman"/>
                <w:b/>
                <w:sz w:val="24"/>
              </w:rPr>
              <w:t>定位界面</w:t>
            </w:r>
            <w:r w:rsidR="00492162" w:rsidRPr="00492162">
              <w:rPr>
                <w:rFonts w:ascii="Times New Roman" w:hint="eastAsia"/>
                <w:b/>
                <w:sz w:val="24"/>
              </w:rPr>
              <w:t xml:space="preserve"> </w:t>
            </w:r>
            <w:r w:rsidR="00492162">
              <w:rPr>
                <w:rFonts w:ascii="Times New Roman" w:hint="eastAsia"/>
                <w:b/>
                <w:sz w:val="24"/>
              </w:rPr>
              <w:t xml:space="preserve">        </w:t>
            </w:r>
            <w:r w:rsidR="00492162" w:rsidRPr="00492162">
              <w:rPr>
                <w:rFonts w:ascii="Times New Roman" w:hint="eastAsia"/>
                <w:b/>
                <w:sz w:val="24"/>
              </w:rPr>
              <w:t xml:space="preserve"> </w:t>
            </w:r>
            <w:r w:rsidRPr="00492162">
              <w:rPr>
                <w:rFonts w:ascii="Times New Roman" w:hint="eastAsia"/>
                <w:b/>
                <w:sz w:val="24"/>
              </w:rPr>
              <w:t>图</w:t>
            </w:r>
            <w:r w:rsidR="00DE0E7C" w:rsidRPr="00492162">
              <w:rPr>
                <w:rFonts w:ascii="Times New Roman"/>
                <w:b/>
                <w:sz w:val="24"/>
              </w:rPr>
              <w:t>4-4</w:t>
            </w:r>
            <w:r w:rsidRPr="00492162">
              <w:rPr>
                <w:rFonts w:ascii="Times New Roman" w:hint="eastAsia"/>
                <w:b/>
                <w:sz w:val="24"/>
              </w:rPr>
              <w:t>：</w:t>
            </w:r>
            <w:r w:rsidRPr="00492162">
              <w:rPr>
                <w:rFonts w:ascii="Times New Roman" w:hint="eastAsia"/>
                <w:b/>
                <w:sz w:val="24"/>
              </w:rPr>
              <w:t>APP</w:t>
            </w:r>
            <w:r w:rsidRPr="00492162">
              <w:rPr>
                <w:rFonts w:ascii="Times New Roman" w:hint="eastAsia"/>
                <w:b/>
                <w:sz w:val="24"/>
              </w:rPr>
              <w:t>设置及版本</w:t>
            </w:r>
            <w:r w:rsidRPr="00492162">
              <w:rPr>
                <w:rFonts w:ascii="Times New Roman"/>
                <w:b/>
                <w:sz w:val="24"/>
              </w:rPr>
              <w:t>界面</w:t>
            </w:r>
          </w:p>
          <w:p w:rsidR="005B6A49" w:rsidRPr="00710AB5" w:rsidRDefault="009D699F" w:rsidP="00492162">
            <w:pPr>
              <w:snapToGrid w:val="0"/>
              <w:ind w:firstLineChars="200" w:firstLine="480"/>
              <w:jc w:val="center"/>
              <w:rPr>
                <w:rFonts w:ascii="Times New Roman" w:hAnsi="Times New Roman"/>
                <w:sz w:val="24"/>
              </w:rPr>
            </w:pPr>
            <w:r w:rsidRPr="00710AB5">
              <w:rPr>
                <w:rFonts w:ascii="Times New Roman" w:hAnsi="Times New Roman"/>
                <w:noProof/>
                <w:sz w:val="24"/>
              </w:rPr>
              <w:drawing>
                <wp:inline distT="0" distB="0" distL="0" distR="0">
                  <wp:extent cx="1637665" cy="1637665"/>
                  <wp:effectExtent l="19050" t="0" r="569" b="0"/>
                  <wp:docPr id="17" name="图片 17" descr="C:\Users\cyz8320350\Desktop\报告\iSearching_APP下载二维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cyz8320350\Desktop\报告\iSearching_APP下载二维码.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641764" cy="1641764"/>
                          </a:xfrm>
                          <a:prstGeom prst="rect">
                            <a:avLst/>
                          </a:prstGeom>
                          <a:noFill/>
                          <a:ln>
                            <a:noFill/>
                          </a:ln>
                        </pic:spPr>
                      </pic:pic>
                    </a:graphicData>
                  </a:graphic>
                </wp:inline>
              </w:drawing>
            </w:r>
          </w:p>
          <w:p w:rsidR="005B6A49" w:rsidRPr="00492162" w:rsidRDefault="009D699F" w:rsidP="00492162">
            <w:pPr>
              <w:spacing w:line="360" w:lineRule="auto"/>
              <w:ind w:firstLineChars="200" w:firstLine="482"/>
              <w:jc w:val="center"/>
              <w:rPr>
                <w:rFonts w:ascii="Times New Roman"/>
                <w:b/>
                <w:sz w:val="24"/>
              </w:rPr>
            </w:pPr>
            <w:r w:rsidRPr="00492162">
              <w:rPr>
                <w:rFonts w:ascii="Times New Roman" w:hint="eastAsia"/>
                <w:b/>
                <w:sz w:val="24"/>
              </w:rPr>
              <w:t>图</w:t>
            </w:r>
            <w:r w:rsidR="00DE0E7C" w:rsidRPr="00492162">
              <w:rPr>
                <w:rFonts w:ascii="Times New Roman"/>
                <w:b/>
                <w:sz w:val="24"/>
              </w:rPr>
              <w:t>4-5</w:t>
            </w:r>
            <w:r w:rsidRPr="00492162">
              <w:rPr>
                <w:rFonts w:ascii="Times New Roman" w:hint="eastAsia"/>
                <w:b/>
                <w:sz w:val="24"/>
              </w:rPr>
              <w:t>：</w:t>
            </w:r>
            <w:r w:rsidRPr="00492162">
              <w:rPr>
                <w:rFonts w:ascii="Times New Roman" w:hint="eastAsia"/>
                <w:b/>
                <w:sz w:val="24"/>
              </w:rPr>
              <w:t>APP</w:t>
            </w:r>
            <w:r w:rsidRPr="00492162">
              <w:rPr>
                <w:rFonts w:ascii="Times New Roman" w:hint="eastAsia"/>
                <w:b/>
                <w:sz w:val="24"/>
              </w:rPr>
              <w:t>下载二维码链接</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Ansi="Times New Roman"/>
                <w:sz w:val="24"/>
              </w:rPr>
              <w:t>2</w:t>
            </w:r>
            <w:r w:rsidRPr="00710AB5">
              <w:rPr>
                <w:rFonts w:ascii="Times New Roman" w:hint="eastAsia"/>
                <w:sz w:val="24"/>
              </w:rPr>
              <w:t>、终端</w:t>
            </w:r>
            <w:r w:rsidRPr="00710AB5">
              <w:rPr>
                <w:rFonts w:ascii="Times New Roman"/>
                <w:sz w:val="24"/>
              </w:rPr>
              <w:t>采用专用</w:t>
            </w:r>
            <w:r w:rsidRPr="00710AB5">
              <w:rPr>
                <w:rFonts w:ascii="Times New Roman" w:hint="eastAsia"/>
                <w:sz w:val="24"/>
              </w:rPr>
              <w:t>蓝牙</w:t>
            </w:r>
            <w:r w:rsidRPr="00710AB5">
              <w:rPr>
                <w:rFonts w:ascii="Times New Roman"/>
                <w:sz w:val="24"/>
              </w:rPr>
              <w:t>通信</w:t>
            </w:r>
            <w:r w:rsidRPr="00710AB5">
              <w:rPr>
                <w:rFonts w:ascii="Times New Roman" w:hAnsi="Times New Roman"/>
                <w:sz w:val="24"/>
              </w:rPr>
              <w:t>IC ST17H16</w:t>
            </w:r>
            <w:r w:rsidRPr="00710AB5">
              <w:rPr>
                <w:rFonts w:ascii="Times New Roman" w:hint="eastAsia"/>
                <w:sz w:val="24"/>
              </w:rPr>
              <w:t>该</w:t>
            </w:r>
            <w:r w:rsidRPr="00710AB5">
              <w:rPr>
                <w:rFonts w:ascii="Times New Roman"/>
                <w:sz w:val="24"/>
              </w:rPr>
              <w:t>芯片不需额外的</w:t>
            </w:r>
            <w:r w:rsidRPr="00710AB5">
              <w:rPr>
                <w:rFonts w:ascii="Times New Roman" w:hAnsi="Times New Roman" w:hint="eastAsia"/>
                <w:sz w:val="24"/>
              </w:rPr>
              <w:t>MCU</w:t>
            </w:r>
            <w:r w:rsidRPr="00710AB5">
              <w:rPr>
                <w:rFonts w:ascii="Times New Roman"/>
                <w:sz w:val="24"/>
              </w:rPr>
              <w:t>控制</w:t>
            </w:r>
            <w:r w:rsidRPr="00710AB5">
              <w:rPr>
                <w:rFonts w:ascii="Times New Roman" w:hint="eastAsia"/>
                <w:sz w:val="24"/>
              </w:rPr>
              <w:t>其</w:t>
            </w:r>
            <w:r w:rsidRPr="00710AB5">
              <w:rPr>
                <w:rFonts w:ascii="Times New Roman"/>
                <w:sz w:val="24"/>
              </w:rPr>
              <w:t>工作，同时具有</w:t>
            </w:r>
            <w:r w:rsidRPr="00710AB5">
              <w:rPr>
                <w:rFonts w:ascii="Times New Roman" w:hAnsi="Times New Roman"/>
                <w:sz w:val="24"/>
              </w:rPr>
              <w:t>IO</w:t>
            </w:r>
            <w:r w:rsidRPr="00710AB5">
              <w:rPr>
                <w:rFonts w:ascii="Times New Roman"/>
                <w:sz w:val="24"/>
              </w:rPr>
              <w:t>输出功能，</w:t>
            </w:r>
            <w:r w:rsidRPr="00710AB5">
              <w:rPr>
                <w:rFonts w:ascii="Times New Roman" w:hint="eastAsia"/>
                <w:sz w:val="24"/>
              </w:rPr>
              <w:t>其</w:t>
            </w:r>
            <w:r w:rsidRPr="00710AB5">
              <w:rPr>
                <w:rFonts w:ascii="Times New Roman"/>
                <w:sz w:val="24"/>
              </w:rPr>
              <w:t>天线为板载</w:t>
            </w:r>
            <w:r w:rsidRPr="00710AB5">
              <w:rPr>
                <w:rFonts w:ascii="Times New Roman" w:hAnsi="Times New Roman"/>
                <w:sz w:val="24"/>
              </w:rPr>
              <w:t>RF</w:t>
            </w:r>
            <w:r w:rsidRPr="00710AB5">
              <w:rPr>
                <w:rFonts w:ascii="Times New Roman"/>
                <w:sz w:val="24"/>
              </w:rPr>
              <w:t>天线</w:t>
            </w:r>
            <w:r w:rsidRPr="00710AB5">
              <w:rPr>
                <w:rFonts w:ascii="Times New Roman" w:hint="eastAsia"/>
                <w:sz w:val="24"/>
              </w:rPr>
              <w:t>，本较好</w:t>
            </w:r>
            <w:r w:rsidRPr="00710AB5">
              <w:rPr>
                <w:rFonts w:ascii="Times New Roman"/>
                <w:sz w:val="24"/>
              </w:rPr>
              <w:t>地减少了外</w:t>
            </w:r>
            <w:r w:rsidRPr="00710AB5">
              <w:rPr>
                <w:rFonts w:ascii="Times New Roman" w:hint="eastAsia"/>
                <w:sz w:val="24"/>
              </w:rPr>
              <w:t>设的</w:t>
            </w:r>
            <w:r w:rsidRPr="00710AB5">
              <w:rPr>
                <w:rFonts w:ascii="Times New Roman"/>
                <w:sz w:val="24"/>
              </w:rPr>
              <w:t>使用，使得</w:t>
            </w:r>
            <w:r w:rsidRPr="00710AB5">
              <w:rPr>
                <w:rFonts w:ascii="Times New Roman" w:hint="eastAsia"/>
                <w:sz w:val="24"/>
              </w:rPr>
              <w:t>该</w:t>
            </w:r>
            <w:r w:rsidRPr="00710AB5">
              <w:rPr>
                <w:rFonts w:ascii="Times New Roman"/>
                <w:sz w:val="24"/>
              </w:rPr>
              <w:t>产品具有体积小，可靠性高的特点：</w:t>
            </w:r>
          </w:p>
          <w:p w:rsidR="005B6A49" w:rsidRPr="00492162" w:rsidRDefault="009D699F" w:rsidP="00492162">
            <w:pPr>
              <w:snapToGrid w:val="0"/>
              <w:ind w:firstLineChars="200" w:firstLine="482"/>
              <w:jc w:val="center"/>
              <w:rPr>
                <w:rFonts w:ascii="Times New Roman"/>
                <w:b/>
                <w:sz w:val="24"/>
              </w:rPr>
            </w:pPr>
            <w:r w:rsidRPr="00492162">
              <w:rPr>
                <w:rFonts w:ascii="Times New Roman"/>
                <w:b/>
                <w:noProof/>
                <w:sz w:val="24"/>
              </w:rPr>
              <w:drawing>
                <wp:inline distT="0" distB="0" distL="0" distR="0">
                  <wp:extent cx="3867757" cy="1587639"/>
                  <wp:effectExtent l="19050" t="0" r="0" b="0"/>
                  <wp:docPr id="1" name="图片 1" descr="C:\Users\Administrator\Desktop\IMG_20190311_151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IMG_20190311_151511.jpg"/>
                          <pic:cNvPicPr>
                            <a:picLocks noChangeAspect="1" noChangeArrowheads="1"/>
                          </pic:cNvPicPr>
                        </pic:nvPicPr>
                        <pic:blipFill>
                          <a:blip r:embed="rId25" cstate="print">
                            <a:extLst>
                              <a:ext uri="{28A0092B-C50C-407E-A947-70E740481C1C}">
                                <a14:useLocalDpi xmlns:a14="http://schemas.microsoft.com/office/drawing/2010/main" val="0"/>
                              </a:ext>
                            </a:extLst>
                          </a:blip>
                          <a:srcRect t="17371" b="8451"/>
                          <a:stretch>
                            <a:fillRect/>
                          </a:stretch>
                        </pic:blipFill>
                        <pic:spPr>
                          <a:xfrm>
                            <a:off x="0" y="0"/>
                            <a:ext cx="3867757" cy="1587639"/>
                          </a:xfrm>
                          <a:prstGeom prst="rect">
                            <a:avLst/>
                          </a:prstGeom>
                          <a:noFill/>
                          <a:ln>
                            <a:noFill/>
                          </a:ln>
                        </pic:spPr>
                      </pic:pic>
                    </a:graphicData>
                  </a:graphic>
                </wp:inline>
              </w:drawing>
            </w:r>
          </w:p>
          <w:p w:rsidR="005B6A49" w:rsidRPr="00492162" w:rsidRDefault="009D699F" w:rsidP="00710AB5">
            <w:pPr>
              <w:snapToGrid w:val="0"/>
              <w:spacing w:beforeLines="50" w:before="156" w:afterLines="50" w:after="156" w:line="300" w:lineRule="auto"/>
              <w:jc w:val="center"/>
              <w:rPr>
                <w:rFonts w:ascii="Times New Roman"/>
                <w:b/>
                <w:sz w:val="24"/>
              </w:rPr>
            </w:pPr>
            <w:r w:rsidRPr="00492162">
              <w:rPr>
                <w:rFonts w:ascii="Times New Roman" w:hint="eastAsia"/>
                <w:b/>
                <w:sz w:val="24"/>
              </w:rPr>
              <w:t>图</w:t>
            </w:r>
            <w:r w:rsidR="00DE0E7C" w:rsidRPr="00492162">
              <w:rPr>
                <w:rFonts w:ascii="Times New Roman"/>
                <w:b/>
                <w:sz w:val="24"/>
              </w:rPr>
              <w:t>4-6</w:t>
            </w:r>
            <w:r w:rsidRPr="00492162">
              <w:rPr>
                <w:rFonts w:ascii="Times New Roman" w:hint="eastAsia"/>
                <w:b/>
                <w:sz w:val="24"/>
              </w:rPr>
              <w:t>：终端内部</w:t>
            </w:r>
            <w:r w:rsidRPr="00492162">
              <w:rPr>
                <w:rFonts w:ascii="Times New Roman"/>
                <w:b/>
                <w:sz w:val="24"/>
              </w:rPr>
              <w:t>电路与结构图</w:t>
            </w:r>
          </w:p>
          <w:p w:rsidR="005B6A49" w:rsidRPr="00492162" w:rsidRDefault="009D699F" w:rsidP="00492162">
            <w:pPr>
              <w:pStyle w:val="af1"/>
              <w:widowControl w:val="0"/>
              <w:tabs>
                <w:tab w:val="center" w:pos="4490"/>
              </w:tabs>
              <w:adjustRightInd/>
              <w:snapToGrid/>
              <w:spacing w:beforeLines="50" w:before="156" w:after="0" w:line="420" w:lineRule="exact"/>
              <w:ind w:firstLine="482"/>
              <w:jc w:val="both"/>
              <w:rPr>
                <w:rFonts w:ascii="Times New Roman" w:eastAsia="宋体" w:hAnsi="宋体" w:cs="宋体"/>
                <w:b/>
                <w:kern w:val="2"/>
                <w:sz w:val="24"/>
                <w:szCs w:val="24"/>
              </w:rPr>
            </w:pPr>
            <w:r w:rsidRPr="00492162">
              <w:rPr>
                <w:rFonts w:ascii="Times New Roman" w:eastAsia="宋体" w:hAnsi="宋体" w:cs="宋体" w:hint="eastAsia"/>
                <w:b/>
                <w:kern w:val="2"/>
                <w:sz w:val="24"/>
                <w:szCs w:val="24"/>
              </w:rPr>
              <w:lastRenderedPageBreak/>
              <w:t>外形设计思路：</w:t>
            </w:r>
          </w:p>
          <w:p w:rsidR="005B6A49" w:rsidRPr="00492162" w:rsidRDefault="009D699F" w:rsidP="00492162">
            <w:pPr>
              <w:snapToGrid w:val="0"/>
              <w:jc w:val="center"/>
              <w:rPr>
                <w:rFonts w:ascii="Times New Roman"/>
                <w:b/>
                <w:sz w:val="24"/>
              </w:rPr>
            </w:pPr>
            <w:r w:rsidRPr="00710AB5">
              <w:rPr>
                <w:rFonts w:ascii="Times New Roman" w:hAnsi="Times New Roman"/>
                <w:noProof/>
                <w:sz w:val="24"/>
              </w:rPr>
              <w:drawing>
                <wp:inline distT="0" distB="0" distL="0" distR="0">
                  <wp:extent cx="2968625" cy="1652942"/>
                  <wp:effectExtent l="19050" t="0" r="3175" b="0"/>
                  <wp:docPr id="18" name="图片 18" descr="C:\Users\cyz8320350\Desktop\报告\mmexport1555829287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Users\cyz8320350\Desktop\报告\mmexport155582928799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2969451" cy="1653402"/>
                          </a:xfrm>
                          <a:prstGeom prst="rect">
                            <a:avLst/>
                          </a:prstGeom>
                          <a:noFill/>
                          <a:ln>
                            <a:noFill/>
                          </a:ln>
                        </pic:spPr>
                      </pic:pic>
                    </a:graphicData>
                  </a:graphic>
                </wp:inline>
              </w:drawing>
            </w:r>
            <w:r w:rsidR="00492162">
              <w:rPr>
                <w:rFonts w:ascii="Times New Roman" w:hAnsi="Times New Roman" w:hint="eastAsia"/>
                <w:sz w:val="24"/>
              </w:rPr>
              <w:t xml:space="preserve">  </w:t>
            </w:r>
            <w:r w:rsidRPr="00492162">
              <w:rPr>
                <w:rFonts w:ascii="Times New Roman"/>
                <w:b/>
                <w:noProof/>
                <w:sz w:val="24"/>
              </w:rPr>
              <w:drawing>
                <wp:inline distT="0" distB="0" distL="0" distR="0">
                  <wp:extent cx="1786891" cy="1653540"/>
                  <wp:effectExtent l="19050" t="0" r="3809" b="0"/>
                  <wp:docPr id="19" name="图片 19" descr="C:\Users\cyz8320350\Desktop\报告\mmexport1555829285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cyz8320350\Desktop\报告\mmexport155582928537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1791479" cy="1657786"/>
                          </a:xfrm>
                          <a:prstGeom prst="rect">
                            <a:avLst/>
                          </a:prstGeom>
                          <a:noFill/>
                          <a:ln>
                            <a:noFill/>
                          </a:ln>
                        </pic:spPr>
                      </pic:pic>
                    </a:graphicData>
                  </a:graphic>
                </wp:inline>
              </w:drawing>
            </w:r>
          </w:p>
          <w:p w:rsidR="005B6A49" w:rsidRPr="00492162" w:rsidRDefault="009D699F" w:rsidP="00710AB5">
            <w:pPr>
              <w:snapToGrid w:val="0"/>
              <w:spacing w:beforeLines="50" w:before="156" w:afterLines="50" w:after="156" w:line="300" w:lineRule="auto"/>
              <w:jc w:val="center"/>
              <w:rPr>
                <w:rFonts w:ascii="Times New Roman"/>
                <w:b/>
                <w:sz w:val="24"/>
              </w:rPr>
            </w:pPr>
            <w:r w:rsidRPr="00492162">
              <w:rPr>
                <w:rFonts w:ascii="Times New Roman" w:hint="eastAsia"/>
                <w:b/>
                <w:sz w:val="24"/>
              </w:rPr>
              <w:t>图</w:t>
            </w:r>
            <w:r w:rsidR="00DE0E7C" w:rsidRPr="00492162">
              <w:rPr>
                <w:rFonts w:ascii="Times New Roman"/>
                <w:b/>
                <w:sz w:val="24"/>
              </w:rPr>
              <w:t>4-7</w:t>
            </w:r>
            <w:r w:rsidRPr="00492162">
              <w:rPr>
                <w:rFonts w:ascii="Times New Roman" w:hint="eastAsia"/>
                <w:b/>
                <w:sz w:val="24"/>
              </w:rPr>
              <w:t>：设计理念</w:t>
            </w:r>
            <w:r w:rsidRPr="00492162">
              <w:rPr>
                <w:rFonts w:ascii="Times New Roman" w:hint="eastAsia"/>
                <w:b/>
                <w:sz w:val="24"/>
              </w:rPr>
              <w:t>1</w:t>
            </w:r>
          </w:p>
          <w:p w:rsidR="005B6A49" w:rsidRPr="00710AB5" w:rsidRDefault="009D699F" w:rsidP="00492162">
            <w:pPr>
              <w:snapToGrid w:val="0"/>
              <w:jc w:val="center"/>
              <w:rPr>
                <w:rFonts w:ascii="Times New Roman" w:hAnsi="Times New Roman"/>
                <w:sz w:val="24"/>
              </w:rPr>
            </w:pPr>
            <w:r w:rsidRPr="00710AB5">
              <w:rPr>
                <w:rFonts w:ascii="Times New Roman" w:hAnsi="Times New Roman"/>
                <w:noProof/>
                <w:sz w:val="24"/>
              </w:rPr>
              <w:drawing>
                <wp:inline distT="0" distB="0" distL="0" distR="0">
                  <wp:extent cx="3004535" cy="1615440"/>
                  <wp:effectExtent l="19050" t="0" r="5365" b="0"/>
                  <wp:docPr id="20" name="图片 20" descr="C:\Users\cyz8320350\Desktop\报告\mmexport1555829282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cyz8320350\Desktop\报告\mmexport1555829282697.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3017735" cy="1622537"/>
                          </a:xfrm>
                          <a:prstGeom prst="rect">
                            <a:avLst/>
                          </a:prstGeom>
                          <a:noFill/>
                          <a:ln>
                            <a:noFill/>
                          </a:ln>
                        </pic:spPr>
                      </pic:pic>
                    </a:graphicData>
                  </a:graphic>
                </wp:inline>
              </w:drawing>
            </w:r>
            <w:r w:rsidR="00492162">
              <w:rPr>
                <w:rFonts w:ascii="Times New Roman" w:hAnsi="Times New Roman" w:hint="eastAsia"/>
                <w:sz w:val="24"/>
              </w:rPr>
              <w:t xml:space="preserve">  </w:t>
            </w:r>
            <w:r w:rsidRPr="00710AB5">
              <w:rPr>
                <w:rFonts w:ascii="Times New Roman" w:hAnsi="Times New Roman"/>
                <w:noProof/>
                <w:sz w:val="24"/>
              </w:rPr>
              <w:drawing>
                <wp:inline distT="0" distB="0" distL="0" distR="0">
                  <wp:extent cx="1829151" cy="1615440"/>
                  <wp:effectExtent l="19050" t="0" r="0" b="0"/>
                  <wp:docPr id="21" name="图片 21" descr="C:\Users\cyz8320350\Desktop\报告\mmexport1555829279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cyz8320350\Desktop\报告\mmexport155582927977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1825774" cy="1612457"/>
                          </a:xfrm>
                          <a:prstGeom prst="rect">
                            <a:avLst/>
                          </a:prstGeom>
                          <a:noFill/>
                          <a:ln>
                            <a:noFill/>
                          </a:ln>
                        </pic:spPr>
                      </pic:pic>
                    </a:graphicData>
                  </a:graphic>
                </wp:inline>
              </w:drawing>
            </w:r>
          </w:p>
          <w:p w:rsidR="005B6A49" w:rsidRPr="00492162" w:rsidRDefault="009D699F" w:rsidP="00710AB5">
            <w:pPr>
              <w:snapToGrid w:val="0"/>
              <w:spacing w:beforeLines="50" w:before="156" w:afterLines="50" w:after="156" w:line="300" w:lineRule="auto"/>
              <w:jc w:val="center"/>
              <w:rPr>
                <w:rFonts w:ascii="Times New Roman"/>
                <w:b/>
                <w:sz w:val="24"/>
              </w:rPr>
            </w:pPr>
            <w:r w:rsidRPr="00492162">
              <w:rPr>
                <w:rFonts w:ascii="Times New Roman" w:hint="eastAsia"/>
                <w:b/>
                <w:sz w:val="24"/>
              </w:rPr>
              <w:t>图</w:t>
            </w:r>
            <w:r w:rsidR="00DE0E7C" w:rsidRPr="00492162">
              <w:rPr>
                <w:rFonts w:ascii="Times New Roman"/>
                <w:b/>
                <w:sz w:val="24"/>
              </w:rPr>
              <w:t>4-8</w:t>
            </w:r>
            <w:r w:rsidRPr="00492162">
              <w:rPr>
                <w:rFonts w:ascii="Times New Roman" w:hint="eastAsia"/>
                <w:b/>
                <w:sz w:val="24"/>
              </w:rPr>
              <w:t>：设计理念</w:t>
            </w:r>
            <w:r w:rsidRPr="00492162">
              <w:rPr>
                <w:rFonts w:ascii="Times New Roman" w:hint="eastAsia"/>
                <w:b/>
                <w:sz w:val="24"/>
              </w:rPr>
              <w:t>2</w:t>
            </w:r>
          </w:p>
          <w:p w:rsidR="005B6A49" w:rsidRPr="00710AB5" w:rsidRDefault="009D699F" w:rsidP="00492162">
            <w:pPr>
              <w:snapToGrid w:val="0"/>
              <w:jc w:val="center"/>
              <w:rPr>
                <w:rFonts w:ascii="Times New Roman" w:eastAsiaTheme="minorEastAsia" w:hAnsi="Times New Roman"/>
                <w:snapToGrid w:val="0"/>
                <w:color w:val="000000"/>
                <w:w w:val="0"/>
                <w:kern w:val="0"/>
                <w:sz w:val="0"/>
                <w:szCs w:val="0"/>
                <w:u w:color="000000"/>
                <w:shd w:val="clear" w:color="000000" w:fill="000000"/>
                <w:lang w:val="zh-CN" w:bidi="zh-CN"/>
              </w:rPr>
            </w:pPr>
            <w:r w:rsidRPr="00710AB5">
              <w:rPr>
                <w:rFonts w:ascii="Times New Roman" w:hAnsi="Times New Roman"/>
                <w:noProof/>
                <w:sz w:val="24"/>
              </w:rPr>
              <w:drawing>
                <wp:inline distT="0" distB="0" distL="0" distR="0">
                  <wp:extent cx="3028950" cy="1810986"/>
                  <wp:effectExtent l="19050" t="0" r="0" b="0"/>
                  <wp:docPr id="24" name="图片 24" descr="C:\Users\cyz8320350\Desktop\报告\mmexport1555829293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cyz8320350\Desktop\报告\mmexport1555829293905.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037599" cy="1816157"/>
                          </a:xfrm>
                          <a:prstGeom prst="rect">
                            <a:avLst/>
                          </a:prstGeom>
                          <a:noFill/>
                          <a:ln>
                            <a:noFill/>
                          </a:ln>
                        </pic:spPr>
                      </pic:pic>
                    </a:graphicData>
                  </a:graphic>
                </wp:inline>
              </w:drawing>
            </w:r>
            <w:r w:rsidR="00492162">
              <w:rPr>
                <w:rFonts w:ascii="Times New Roman" w:hAnsi="Times New Roman" w:hint="eastAsia"/>
                <w:sz w:val="24"/>
              </w:rPr>
              <w:t xml:space="preserve">  </w:t>
            </w:r>
            <w:r w:rsidR="00492162">
              <w:rPr>
                <w:rFonts w:ascii="Times New Roman" w:eastAsiaTheme="minorEastAsia" w:hAnsi="Times New Roman" w:hint="eastAsia"/>
                <w:snapToGrid w:val="0"/>
                <w:color w:val="000000"/>
                <w:w w:val="0"/>
                <w:kern w:val="0"/>
                <w:sz w:val="0"/>
                <w:szCs w:val="0"/>
                <w:u w:color="000000"/>
                <w:shd w:val="clear" w:color="000000" w:fill="000000"/>
                <w:lang w:val="zh-CN" w:bidi="zh-CN"/>
              </w:rPr>
              <w:t xml:space="preserve"> </w:t>
            </w:r>
            <w:r w:rsidRPr="00710AB5">
              <w:rPr>
                <w:rFonts w:ascii="Times New Roman" w:hAnsi="Times New Roman"/>
                <w:b/>
                <w:bCs/>
                <w:noProof/>
                <w:sz w:val="24"/>
              </w:rPr>
              <w:drawing>
                <wp:inline distT="0" distB="0" distL="0" distR="0">
                  <wp:extent cx="1793962" cy="1813560"/>
                  <wp:effectExtent l="19050" t="0" r="0" b="0"/>
                  <wp:docPr id="22" name="图片 22" descr="C:\Users\cyz8320350\Desktop\报告\CW[8`){A@ADVB)GBZ319~W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cyz8320350\Desktop\报告\CW[8`){A@ADVB)GBZ319~WQ.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1795195" cy="1814806"/>
                          </a:xfrm>
                          <a:prstGeom prst="rect">
                            <a:avLst/>
                          </a:prstGeom>
                          <a:noFill/>
                          <a:ln>
                            <a:noFill/>
                          </a:ln>
                        </pic:spPr>
                      </pic:pic>
                    </a:graphicData>
                  </a:graphic>
                </wp:inline>
              </w:drawing>
            </w:r>
            <w:r w:rsidRPr="00710AB5">
              <w:rPr>
                <w:rFonts w:ascii="Times New Roman" w:eastAsia="Times New Roman" w:hAnsi="Times New Roman"/>
                <w:snapToGrid w:val="0"/>
                <w:color w:val="000000"/>
                <w:w w:val="0"/>
                <w:kern w:val="0"/>
                <w:sz w:val="0"/>
                <w:szCs w:val="0"/>
                <w:u w:color="000000"/>
                <w:shd w:val="clear" w:color="000000" w:fill="000000"/>
                <w:lang w:val="zh-CN" w:bidi="zh-CN"/>
              </w:rPr>
              <w:t xml:space="preserve"> </w:t>
            </w:r>
          </w:p>
          <w:p w:rsidR="005B6A49" w:rsidRPr="00492162" w:rsidRDefault="009D699F" w:rsidP="00710AB5">
            <w:pPr>
              <w:snapToGrid w:val="0"/>
              <w:spacing w:beforeLines="50" w:before="156" w:afterLines="50" w:after="156" w:line="300" w:lineRule="auto"/>
              <w:jc w:val="center"/>
              <w:rPr>
                <w:rFonts w:ascii="Times New Roman"/>
                <w:b/>
                <w:sz w:val="24"/>
              </w:rPr>
            </w:pPr>
            <w:r w:rsidRPr="00492162">
              <w:rPr>
                <w:rFonts w:ascii="Times New Roman" w:hint="eastAsia"/>
                <w:b/>
                <w:sz w:val="24"/>
              </w:rPr>
              <w:t>图</w:t>
            </w:r>
            <w:r w:rsidR="00DE0E7C" w:rsidRPr="00492162">
              <w:rPr>
                <w:rFonts w:ascii="Times New Roman"/>
                <w:b/>
                <w:sz w:val="24"/>
              </w:rPr>
              <w:t>4-9</w:t>
            </w:r>
            <w:r w:rsidRPr="00492162">
              <w:rPr>
                <w:rFonts w:ascii="Times New Roman" w:hint="eastAsia"/>
                <w:b/>
                <w:sz w:val="24"/>
              </w:rPr>
              <w:t>：设计理念</w:t>
            </w:r>
            <w:r w:rsidRPr="00492162">
              <w:rPr>
                <w:rFonts w:ascii="Times New Roman" w:hint="eastAsia"/>
                <w:b/>
                <w:sz w:val="24"/>
              </w:rPr>
              <w:t>3</w:t>
            </w:r>
          </w:p>
          <w:p w:rsidR="005B6A49" w:rsidRPr="00710AB5" w:rsidRDefault="009D699F" w:rsidP="00492162">
            <w:pPr>
              <w:snapToGrid w:val="0"/>
              <w:jc w:val="center"/>
              <w:rPr>
                <w:rFonts w:ascii="Times New Roman" w:hAnsi="Times New Roman"/>
                <w:b/>
                <w:bCs/>
                <w:sz w:val="24"/>
              </w:rPr>
            </w:pPr>
            <w:r w:rsidRPr="00710AB5">
              <w:rPr>
                <w:rFonts w:ascii="Times New Roman" w:eastAsia="Times New Roman" w:hAnsi="Times New Roman"/>
                <w:noProof/>
                <w:color w:val="000000"/>
                <w:w w:val="0"/>
                <w:kern w:val="0"/>
                <w:sz w:val="0"/>
                <w:szCs w:val="0"/>
                <w:u w:color="000000"/>
                <w:shd w:val="clear" w:color="000000" w:fill="000000"/>
              </w:rPr>
              <w:drawing>
                <wp:inline distT="0" distB="0" distL="0" distR="0">
                  <wp:extent cx="3013710" cy="1638300"/>
                  <wp:effectExtent l="19050" t="0" r="0" b="0"/>
                  <wp:docPr id="25" name="图片 25" descr="C:\Users\cyz8320350\Desktop\报告\mmexport1555829297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cyz8320350\Desktop\报告\mmexport1555829297937.jpg"/>
                          <pic:cNvPicPr>
                            <a:picLocks noChangeAspect="1" noChangeArrowheads="1"/>
                          </pic:cNvPicPr>
                        </pic:nvPicPr>
                        <pic:blipFill>
                          <a:blip r:embed="rId32" cstate="print">
                            <a:extLst>
                              <a:ext uri="{28A0092B-C50C-407E-A947-70E740481C1C}">
                                <a14:useLocalDpi xmlns:a14="http://schemas.microsoft.com/office/drawing/2010/main" val="0"/>
                              </a:ext>
                            </a:extLst>
                          </a:blip>
                          <a:srcRect t="9274"/>
                          <a:stretch>
                            <a:fillRect/>
                          </a:stretch>
                        </pic:blipFill>
                        <pic:spPr>
                          <a:xfrm>
                            <a:off x="0" y="0"/>
                            <a:ext cx="3013710" cy="1638300"/>
                          </a:xfrm>
                          <a:prstGeom prst="rect">
                            <a:avLst/>
                          </a:prstGeom>
                          <a:noFill/>
                          <a:ln>
                            <a:noFill/>
                          </a:ln>
                        </pic:spPr>
                      </pic:pic>
                    </a:graphicData>
                  </a:graphic>
                </wp:inline>
              </w:drawing>
            </w:r>
            <w:r w:rsidR="00492162">
              <w:rPr>
                <w:rFonts w:ascii="Times New Roman" w:hAnsi="Times New Roman" w:hint="eastAsia"/>
                <w:b/>
                <w:bCs/>
                <w:sz w:val="24"/>
              </w:rPr>
              <w:t xml:space="preserve">  </w:t>
            </w:r>
            <w:r w:rsidRPr="00710AB5">
              <w:rPr>
                <w:rFonts w:ascii="Times New Roman" w:hAnsi="Times New Roman"/>
                <w:b/>
                <w:bCs/>
                <w:noProof/>
                <w:sz w:val="24"/>
              </w:rPr>
              <w:drawing>
                <wp:inline distT="0" distB="0" distL="0" distR="0">
                  <wp:extent cx="1738922" cy="1714500"/>
                  <wp:effectExtent l="19050" t="0" r="0" b="0"/>
                  <wp:docPr id="23" name="图片 23" descr="C:\Users\cyz8320350\Desktop\报告\A_61~ZNKM4S1$B2]U`{TFW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cyz8320350\Desktop\报告\A_61~ZNKM4S1$B2]U`{TFW6.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748683" cy="1724124"/>
                          </a:xfrm>
                          <a:prstGeom prst="rect">
                            <a:avLst/>
                          </a:prstGeom>
                          <a:noFill/>
                          <a:ln>
                            <a:noFill/>
                          </a:ln>
                        </pic:spPr>
                      </pic:pic>
                    </a:graphicData>
                  </a:graphic>
                </wp:inline>
              </w:drawing>
            </w:r>
          </w:p>
          <w:p w:rsidR="005B6A49" w:rsidRPr="00492162" w:rsidRDefault="009D699F" w:rsidP="00710AB5">
            <w:pPr>
              <w:snapToGrid w:val="0"/>
              <w:spacing w:beforeLines="50" w:before="156" w:afterLines="50" w:after="156" w:line="300" w:lineRule="auto"/>
              <w:jc w:val="center"/>
              <w:rPr>
                <w:rFonts w:ascii="Times New Roman"/>
                <w:b/>
                <w:sz w:val="24"/>
              </w:rPr>
            </w:pPr>
            <w:r w:rsidRPr="00492162">
              <w:rPr>
                <w:rFonts w:ascii="Times New Roman" w:hint="eastAsia"/>
                <w:b/>
                <w:sz w:val="24"/>
              </w:rPr>
              <w:t>图</w:t>
            </w:r>
            <w:r w:rsidR="00DE0E7C" w:rsidRPr="00492162">
              <w:rPr>
                <w:rFonts w:ascii="Times New Roman"/>
                <w:b/>
                <w:sz w:val="24"/>
              </w:rPr>
              <w:t>4-10</w:t>
            </w:r>
            <w:r w:rsidRPr="00492162">
              <w:rPr>
                <w:rFonts w:ascii="Times New Roman" w:hint="eastAsia"/>
                <w:b/>
                <w:sz w:val="24"/>
              </w:rPr>
              <w:t>：设计理念</w:t>
            </w:r>
            <w:r w:rsidRPr="00492162">
              <w:rPr>
                <w:rFonts w:ascii="Times New Roman" w:hint="eastAsia"/>
                <w:b/>
                <w:sz w:val="24"/>
              </w:rPr>
              <w:t>4</w:t>
            </w:r>
          </w:p>
          <w:p w:rsidR="005B6A49" w:rsidRPr="00710AB5" w:rsidRDefault="009D699F" w:rsidP="00710AB5">
            <w:pPr>
              <w:snapToGrid w:val="0"/>
              <w:spacing w:beforeLines="50" w:before="156" w:afterLines="50" w:after="156" w:line="300" w:lineRule="auto"/>
              <w:jc w:val="center"/>
              <w:rPr>
                <w:rFonts w:ascii="Times New Roman" w:hAnsi="Times New Roman"/>
                <w:sz w:val="24"/>
              </w:rPr>
            </w:pPr>
            <w:r w:rsidRPr="00710AB5">
              <w:rPr>
                <w:rFonts w:ascii="Times New Roman" w:hAnsi="Times New Roman"/>
                <w:noProof/>
              </w:rPr>
              <w:lastRenderedPageBreak/>
              <w:drawing>
                <wp:inline distT="0" distB="0" distL="0" distR="0">
                  <wp:extent cx="1787525" cy="2500630"/>
                  <wp:effectExtent l="19050" t="0" r="2853"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4" cstate="print"/>
                          <a:stretch>
                            <a:fillRect/>
                          </a:stretch>
                        </pic:blipFill>
                        <pic:spPr>
                          <a:xfrm>
                            <a:off x="0" y="0"/>
                            <a:ext cx="1794606" cy="2510208"/>
                          </a:xfrm>
                          <a:prstGeom prst="rect">
                            <a:avLst/>
                          </a:prstGeom>
                        </pic:spPr>
                      </pic:pic>
                    </a:graphicData>
                  </a:graphic>
                </wp:inline>
              </w:drawing>
            </w:r>
          </w:p>
          <w:p w:rsidR="005B6A49" w:rsidRPr="007403A6" w:rsidRDefault="009D699F" w:rsidP="00710AB5">
            <w:pPr>
              <w:snapToGrid w:val="0"/>
              <w:spacing w:beforeLines="50" w:before="156" w:afterLines="50" w:after="156" w:line="300" w:lineRule="auto"/>
              <w:jc w:val="center"/>
              <w:rPr>
                <w:rFonts w:ascii="Times New Roman"/>
                <w:b/>
                <w:sz w:val="24"/>
              </w:rPr>
            </w:pPr>
            <w:r w:rsidRPr="007403A6">
              <w:rPr>
                <w:rFonts w:ascii="Times New Roman" w:hint="eastAsia"/>
                <w:b/>
                <w:sz w:val="24"/>
              </w:rPr>
              <w:t>图</w:t>
            </w:r>
            <w:r w:rsidR="00DE0E7C" w:rsidRPr="007403A6">
              <w:rPr>
                <w:rFonts w:ascii="Times New Roman"/>
                <w:b/>
                <w:sz w:val="24"/>
              </w:rPr>
              <w:t>4-11</w:t>
            </w:r>
            <w:r w:rsidRPr="007403A6">
              <w:rPr>
                <w:rFonts w:ascii="Times New Roman" w:hint="eastAsia"/>
                <w:b/>
                <w:sz w:val="24"/>
              </w:rPr>
              <w:t>：测试效果</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int="eastAsia"/>
                <w:sz w:val="24"/>
              </w:rPr>
              <w:t>研究工作有哪些不足：</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int="eastAsia"/>
                <w:sz w:val="24"/>
              </w:rPr>
              <w:t>测试的</w:t>
            </w:r>
            <w:r w:rsidRPr="00710AB5">
              <w:rPr>
                <w:rFonts w:ascii="Times New Roman"/>
                <w:sz w:val="24"/>
              </w:rPr>
              <w:t>手机数量有限，</w:t>
            </w:r>
            <w:r w:rsidRPr="00710AB5">
              <w:rPr>
                <w:rFonts w:ascii="Times New Roman" w:hint="eastAsia"/>
                <w:sz w:val="24"/>
              </w:rPr>
              <w:t>测试</w:t>
            </w:r>
            <w:r w:rsidRPr="00710AB5">
              <w:rPr>
                <w:rFonts w:ascii="Times New Roman"/>
                <w:sz w:val="24"/>
              </w:rPr>
              <w:t>的系统没有涵盖较多的安卓或</w:t>
            </w:r>
            <w:r w:rsidRPr="00710AB5">
              <w:rPr>
                <w:rFonts w:ascii="Times New Roman" w:hAnsi="Times New Roman"/>
                <w:sz w:val="24"/>
              </w:rPr>
              <w:t>IOS</w:t>
            </w:r>
            <w:r w:rsidRPr="00710AB5">
              <w:rPr>
                <w:rFonts w:ascii="Times New Roman"/>
                <w:sz w:val="24"/>
              </w:rPr>
              <w:t>系统</w:t>
            </w:r>
            <w:r w:rsidRPr="00710AB5">
              <w:rPr>
                <w:rFonts w:ascii="Times New Roman" w:hint="eastAsia"/>
                <w:sz w:val="24"/>
              </w:rPr>
              <w:t>版本</w:t>
            </w:r>
            <w:r w:rsidRPr="00710AB5">
              <w:rPr>
                <w:rFonts w:ascii="Times New Roman"/>
                <w:sz w:val="24"/>
              </w:rPr>
              <w:t>，</w:t>
            </w:r>
            <w:r w:rsidRPr="00710AB5">
              <w:rPr>
                <w:rFonts w:ascii="Times New Roman" w:hint="eastAsia"/>
                <w:sz w:val="24"/>
              </w:rPr>
              <w:t>测试</w:t>
            </w:r>
            <w:r w:rsidRPr="00710AB5">
              <w:rPr>
                <w:rFonts w:ascii="Times New Roman"/>
                <w:sz w:val="24"/>
              </w:rPr>
              <w:t>手机厂</w:t>
            </w:r>
            <w:r w:rsidRPr="00710AB5">
              <w:rPr>
                <w:rFonts w:ascii="Times New Roman" w:hint="eastAsia"/>
                <w:sz w:val="24"/>
              </w:rPr>
              <w:t>商较单一</w:t>
            </w:r>
            <w:r w:rsidRPr="00710AB5">
              <w:rPr>
                <w:rFonts w:ascii="Times New Roman"/>
                <w:sz w:val="24"/>
              </w:rPr>
              <w:t>，容易出现系统</w:t>
            </w:r>
            <w:r w:rsidRPr="00710AB5">
              <w:rPr>
                <w:rFonts w:ascii="Times New Roman" w:hint="eastAsia"/>
                <w:sz w:val="24"/>
              </w:rPr>
              <w:t>不兼容</w:t>
            </w:r>
            <w:r w:rsidRPr="00710AB5">
              <w:rPr>
                <w:rFonts w:ascii="Times New Roman"/>
                <w:sz w:val="24"/>
              </w:rPr>
              <w:t>问题</w:t>
            </w:r>
            <w:r w:rsidRPr="00710AB5">
              <w:rPr>
                <w:rFonts w:ascii="Times New Roman" w:hint="eastAsia"/>
                <w:sz w:val="24"/>
              </w:rPr>
              <w:t>。</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int="eastAsia"/>
                <w:sz w:val="24"/>
              </w:rPr>
              <w:t>有哪些问题尚需深入研究：</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int="eastAsia"/>
                <w:sz w:val="24"/>
              </w:rPr>
              <w:t>手机</w:t>
            </w:r>
            <w:r w:rsidRPr="00710AB5">
              <w:rPr>
                <w:rFonts w:ascii="Times New Roman" w:hAnsi="Times New Roman"/>
                <w:sz w:val="24"/>
              </w:rPr>
              <w:t>APP</w:t>
            </w:r>
            <w:r w:rsidRPr="00710AB5">
              <w:rPr>
                <w:rFonts w:ascii="Times New Roman" w:hint="eastAsia"/>
                <w:sz w:val="24"/>
              </w:rPr>
              <w:t>端</w:t>
            </w:r>
            <w:r w:rsidRPr="00710AB5">
              <w:rPr>
                <w:rFonts w:ascii="Times New Roman"/>
                <w:sz w:val="24"/>
              </w:rPr>
              <w:t>目前功能比较单一，</w:t>
            </w:r>
            <w:r w:rsidRPr="00710AB5">
              <w:rPr>
                <w:rFonts w:ascii="Times New Roman" w:hint="eastAsia"/>
                <w:sz w:val="24"/>
              </w:rPr>
              <w:t>能够</w:t>
            </w:r>
            <w:r w:rsidRPr="00710AB5">
              <w:rPr>
                <w:rFonts w:ascii="Times New Roman"/>
                <w:sz w:val="24"/>
              </w:rPr>
              <w:t>调用的应用权限较少，比如失物的位置不能共享</w:t>
            </w:r>
            <w:r w:rsidRPr="00710AB5">
              <w:rPr>
                <w:rFonts w:ascii="Times New Roman" w:hint="eastAsia"/>
                <w:sz w:val="24"/>
              </w:rPr>
              <w:t>。由于手机</w:t>
            </w:r>
            <w:r w:rsidRPr="00710AB5">
              <w:rPr>
                <w:rFonts w:ascii="Times New Roman"/>
                <w:sz w:val="24"/>
              </w:rPr>
              <w:t>端</w:t>
            </w:r>
            <w:r w:rsidRPr="00710AB5">
              <w:rPr>
                <w:rFonts w:ascii="Times New Roman" w:hAnsi="Times New Roman"/>
                <w:sz w:val="24"/>
              </w:rPr>
              <w:t>APP</w:t>
            </w:r>
            <w:r w:rsidRPr="00710AB5">
              <w:rPr>
                <w:rFonts w:ascii="Times New Roman" w:hint="eastAsia"/>
                <w:sz w:val="24"/>
              </w:rPr>
              <w:t>的</w:t>
            </w:r>
            <w:r w:rsidRPr="00710AB5">
              <w:rPr>
                <w:rFonts w:ascii="Times New Roman"/>
                <w:sz w:val="24"/>
              </w:rPr>
              <w:t>复杂</w:t>
            </w:r>
            <w:r w:rsidRPr="00710AB5">
              <w:rPr>
                <w:rFonts w:ascii="Times New Roman" w:hint="eastAsia"/>
                <w:sz w:val="24"/>
              </w:rPr>
              <w:t>，出现对于不同</w:t>
            </w:r>
            <w:r w:rsidRPr="00710AB5">
              <w:rPr>
                <w:rFonts w:ascii="Times New Roman"/>
                <w:sz w:val="24"/>
              </w:rPr>
              <w:t>手机的权限不一致</w:t>
            </w:r>
            <w:r w:rsidRPr="00710AB5">
              <w:rPr>
                <w:rFonts w:ascii="Times New Roman" w:hint="eastAsia"/>
                <w:sz w:val="24"/>
              </w:rPr>
              <w:t>，</w:t>
            </w:r>
            <w:r w:rsidRPr="00710AB5">
              <w:rPr>
                <w:rFonts w:ascii="Times New Roman"/>
                <w:sz w:val="24"/>
              </w:rPr>
              <w:t>手机</w:t>
            </w:r>
            <w:r w:rsidRPr="00710AB5">
              <w:rPr>
                <w:rFonts w:ascii="Times New Roman" w:hint="eastAsia"/>
                <w:sz w:val="24"/>
              </w:rPr>
              <w:t>将</w:t>
            </w:r>
            <w:r w:rsidRPr="00710AB5">
              <w:rPr>
                <w:rFonts w:ascii="Times New Roman"/>
                <w:sz w:val="24"/>
              </w:rPr>
              <w:t>后台</w:t>
            </w:r>
            <w:r w:rsidRPr="00710AB5">
              <w:rPr>
                <w:rFonts w:ascii="Times New Roman" w:hint="eastAsia"/>
                <w:sz w:val="24"/>
              </w:rPr>
              <w:t>应用清除的</w:t>
            </w:r>
            <w:r w:rsidRPr="00710AB5">
              <w:rPr>
                <w:rFonts w:ascii="Times New Roman"/>
                <w:sz w:val="24"/>
              </w:rPr>
              <w:t>现象，导致防丢器</w:t>
            </w:r>
            <w:r w:rsidRPr="00710AB5">
              <w:rPr>
                <w:rFonts w:ascii="Times New Roman" w:hint="eastAsia"/>
                <w:sz w:val="24"/>
              </w:rPr>
              <w:t>失联</w:t>
            </w:r>
            <w:r w:rsidRPr="00710AB5">
              <w:rPr>
                <w:rFonts w:ascii="Times New Roman"/>
                <w:sz w:val="24"/>
              </w:rPr>
              <w:t>警报</w:t>
            </w:r>
            <w:r w:rsidRPr="00710AB5">
              <w:rPr>
                <w:rFonts w:ascii="Times New Roman" w:hint="eastAsia"/>
                <w:sz w:val="24"/>
              </w:rPr>
              <w:t>。</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int="eastAsia"/>
                <w:sz w:val="24"/>
              </w:rPr>
              <w:t>研究工作中的困难、问题和建议：</w:t>
            </w:r>
          </w:p>
          <w:p w:rsidR="005B6A49" w:rsidRPr="00710AB5" w:rsidRDefault="009D699F" w:rsidP="00710AB5">
            <w:pPr>
              <w:numPr>
                <w:ilvl w:val="0"/>
                <w:numId w:val="4"/>
              </w:numPr>
              <w:spacing w:line="400" w:lineRule="exact"/>
              <w:ind w:left="0" w:firstLineChars="200" w:firstLine="480"/>
              <w:rPr>
                <w:rFonts w:ascii="Times New Roman" w:hAnsi="Times New Roman"/>
                <w:sz w:val="24"/>
              </w:rPr>
            </w:pPr>
            <w:r w:rsidRPr="00710AB5">
              <w:rPr>
                <w:rFonts w:ascii="Times New Roman" w:hint="eastAsia"/>
                <w:sz w:val="24"/>
              </w:rPr>
              <w:t>项目初始</w:t>
            </w:r>
            <w:r w:rsidRPr="00710AB5">
              <w:rPr>
                <w:rFonts w:ascii="Times New Roman"/>
                <w:sz w:val="24"/>
              </w:rPr>
              <w:t>定位不明确</w:t>
            </w:r>
            <w:r w:rsidRPr="00710AB5">
              <w:rPr>
                <w:rFonts w:ascii="Times New Roman" w:hint="eastAsia"/>
                <w:sz w:val="24"/>
              </w:rPr>
              <w:t>，想法</w:t>
            </w:r>
            <w:r w:rsidRPr="00710AB5">
              <w:rPr>
                <w:rFonts w:ascii="Times New Roman"/>
                <w:sz w:val="24"/>
              </w:rPr>
              <w:t>较多</w:t>
            </w:r>
            <w:r w:rsidRPr="00710AB5">
              <w:rPr>
                <w:rFonts w:ascii="Times New Roman" w:hint="eastAsia"/>
                <w:sz w:val="24"/>
              </w:rPr>
              <w:t>，导致</w:t>
            </w:r>
            <w:r w:rsidRPr="00710AB5">
              <w:rPr>
                <w:rFonts w:ascii="Times New Roman"/>
                <w:sz w:val="24"/>
              </w:rPr>
              <w:t>产品过于复杂，设计的指标过多</w:t>
            </w:r>
            <w:r w:rsidRPr="00710AB5">
              <w:rPr>
                <w:rFonts w:ascii="Times New Roman" w:hint="eastAsia"/>
                <w:sz w:val="24"/>
              </w:rPr>
              <w:t>，查</w:t>
            </w:r>
            <w:r w:rsidRPr="00710AB5">
              <w:rPr>
                <w:rFonts w:ascii="Times New Roman"/>
                <w:sz w:val="24"/>
              </w:rPr>
              <w:t>找的</w:t>
            </w:r>
            <w:r w:rsidRPr="00710AB5">
              <w:rPr>
                <w:rFonts w:ascii="Times New Roman" w:hint="eastAsia"/>
                <w:sz w:val="24"/>
              </w:rPr>
              <w:t>参考</w:t>
            </w:r>
            <w:r w:rsidRPr="00710AB5">
              <w:rPr>
                <w:rFonts w:ascii="Times New Roman"/>
                <w:sz w:val="24"/>
              </w:rPr>
              <w:t>设计资料不够</w:t>
            </w:r>
            <w:r w:rsidRPr="00710AB5">
              <w:rPr>
                <w:rFonts w:ascii="Times New Roman" w:hint="eastAsia"/>
                <w:sz w:val="24"/>
              </w:rPr>
              <w:t>全面</w:t>
            </w:r>
            <w:r w:rsidRPr="00710AB5">
              <w:rPr>
                <w:rFonts w:ascii="Times New Roman"/>
                <w:sz w:val="24"/>
              </w:rPr>
              <w:t>。</w:t>
            </w:r>
            <w:r w:rsidRPr="00710AB5">
              <w:rPr>
                <w:rFonts w:ascii="Times New Roman" w:hAnsi="Times New Roman"/>
                <w:sz w:val="24"/>
              </w:rPr>
              <w:t xml:space="preserve"> </w:t>
            </w:r>
          </w:p>
          <w:p w:rsidR="005B6A49" w:rsidRPr="00710AB5" w:rsidRDefault="009D699F" w:rsidP="00710AB5">
            <w:pPr>
              <w:numPr>
                <w:ilvl w:val="0"/>
                <w:numId w:val="4"/>
              </w:numPr>
              <w:spacing w:line="400" w:lineRule="exact"/>
              <w:ind w:left="0" w:firstLineChars="200" w:firstLine="480"/>
              <w:rPr>
                <w:rFonts w:ascii="Times New Roman" w:hAnsi="Times New Roman"/>
                <w:sz w:val="24"/>
              </w:rPr>
            </w:pPr>
            <w:r w:rsidRPr="00710AB5">
              <w:rPr>
                <w:rFonts w:ascii="Times New Roman" w:hint="eastAsia"/>
                <w:sz w:val="24"/>
              </w:rPr>
              <w:t>本</w:t>
            </w:r>
            <w:r w:rsidRPr="00710AB5">
              <w:rPr>
                <w:rFonts w:ascii="Times New Roman"/>
                <w:sz w:val="24"/>
              </w:rPr>
              <w:t>项</w:t>
            </w:r>
            <w:r w:rsidRPr="00710AB5">
              <w:rPr>
                <w:rFonts w:ascii="Times New Roman" w:hint="eastAsia"/>
                <w:sz w:val="24"/>
              </w:rPr>
              <w:t>目属于</w:t>
            </w:r>
            <w:r w:rsidRPr="00710AB5">
              <w:rPr>
                <w:rFonts w:ascii="Times New Roman"/>
                <w:sz w:val="24"/>
              </w:rPr>
              <w:t>复杂的工程问题，由于团队成员有限，代码任务较多，</w:t>
            </w:r>
            <w:r w:rsidRPr="00710AB5">
              <w:rPr>
                <w:rFonts w:ascii="Times New Roman" w:hint="eastAsia"/>
                <w:sz w:val="24"/>
              </w:rPr>
              <w:t>代码</w:t>
            </w:r>
            <w:r w:rsidRPr="00710AB5">
              <w:rPr>
                <w:rFonts w:ascii="Times New Roman"/>
                <w:sz w:val="24"/>
              </w:rPr>
              <w:t>出现了较多的</w:t>
            </w:r>
            <w:r w:rsidRPr="00710AB5">
              <w:rPr>
                <w:rFonts w:ascii="Times New Roman" w:hAnsi="Times New Roman"/>
                <w:sz w:val="24"/>
              </w:rPr>
              <w:t>BUG</w:t>
            </w:r>
            <w:r w:rsidRPr="00710AB5">
              <w:rPr>
                <w:rFonts w:ascii="Times New Roman" w:hint="eastAsia"/>
                <w:sz w:val="24"/>
              </w:rPr>
              <w:t>。硬件</w:t>
            </w:r>
            <w:r w:rsidRPr="00710AB5">
              <w:rPr>
                <w:rFonts w:ascii="Times New Roman"/>
                <w:sz w:val="24"/>
              </w:rPr>
              <w:t>方面刚</w:t>
            </w:r>
            <w:r w:rsidRPr="00710AB5">
              <w:rPr>
                <w:rFonts w:ascii="Times New Roman" w:hint="eastAsia"/>
                <w:sz w:val="24"/>
              </w:rPr>
              <w:t>开始</w:t>
            </w:r>
            <w:r w:rsidRPr="00710AB5">
              <w:rPr>
                <w:rFonts w:ascii="Times New Roman"/>
                <w:sz w:val="24"/>
              </w:rPr>
              <w:t>使用常用的</w:t>
            </w:r>
            <w:r w:rsidRPr="00710AB5">
              <w:rPr>
                <w:rFonts w:ascii="Times New Roman" w:hAnsi="Times New Roman"/>
                <w:sz w:val="24"/>
              </w:rPr>
              <w:t>STM32</w:t>
            </w:r>
            <w:r w:rsidRPr="00710AB5">
              <w:rPr>
                <w:rFonts w:ascii="Times New Roman" w:hint="eastAsia"/>
                <w:sz w:val="24"/>
              </w:rPr>
              <w:t>芯片</w:t>
            </w:r>
            <w:r w:rsidRPr="00710AB5">
              <w:rPr>
                <w:rFonts w:ascii="Times New Roman"/>
                <w:sz w:val="24"/>
              </w:rPr>
              <w:t>，通过外设来完成目标，使得</w:t>
            </w:r>
            <w:r w:rsidRPr="00710AB5">
              <w:rPr>
                <w:rFonts w:ascii="Times New Roman" w:hAnsi="Times New Roman" w:hint="eastAsia"/>
                <w:sz w:val="24"/>
              </w:rPr>
              <w:t>PCB</w:t>
            </w:r>
            <w:r w:rsidRPr="00710AB5">
              <w:rPr>
                <w:rFonts w:ascii="Times New Roman"/>
                <w:sz w:val="24"/>
              </w:rPr>
              <w:t>过大，</w:t>
            </w:r>
            <w:r w:rsidRPr="00710AB5">
              <w:rPr>
                <w:rFonts w:ascii="Times New Roman" w:hint="eastAsia"/>
                <w:sz w:val="24"/>
              </w:rPr>
              <w:t>缺乏</w:t>
            </w:r>
            <w:r w:rsidRPr="00710AB5">
              <w:rPr>
                <w:rFonts w:ascii="Times New Roman"/>
                <w:sz w:val="24"/>
              </w:rPr>
              <w:t>实际工程</w:t>
            </w:r>
            <w:r w:rsidRPr="00710AB5">
              <w:rPr>
                <w:rFonts w:ascii="Times New Roman" w:hint="eastAsia"/>
                <w:sz w:val="24"/>
              </w:rPr>
              <w:t>经验</w:t>
            </w:r>
            <w:r w:rsidRPr="00710AB5">
              <w:rPr>
                <w:rFonts w:ascii="Times New Roman"/>
                <w:sz w:val="24"/>
              </w:rPr>
              <w:t>。</w:t>
            </w:r>
            <w:r w:rsidRPr="00710AB5">
              <w:rPr>
                <w:rFonts w:ascii="Times New Roman" w:hAnsi="Times New Roman"/>
                <w:sz w:val="24"/>
              </w:rPr>
              <w:t xml:space="preserve"> </w:t>
            </w:r>
          </w:p>
          <w:p w:rsidR="005B6A49" w:rsidRPr="00710AB5" w:rsidRDefault="009D699F" w:rsidP="00710AB5">
            <w:pPr>
              <w:numPr>
                <w:ilvl w:val="0"/>
                <w:numId w:val="4"/>
              </w:numPr>
              <w:spacing w:line="400" w:lineRule="exact"/>
              <w:ind w:left="0" w:firstLineChars="200" w:firstLine="480"/>
              <w:rPr>
                <w:rFonts w:ascii="Times New Roman" w:hAnsi="Times New Roman"/>
                <w:sz w:val="24"/>
              </w:rPr>
            </w:pPr>
            <w:r w:rsidRPr="00710AB5">
              <w:rPr>
                <w:rFonts w:ascii="Times New Roman" w:hint="eastAsia"/>
                <w:sz w:val="24"/>
              </w:rPr>
              <w:t>本</w:t>
            </w:r>
            <w:r w:rsidRPr="00710AB5">
              <w:rPr>
                <w:rFonts w:ascii="Times New Roman"/>
                <w:sz w:val="24"/>
              </w:rPr>
              <w:t>项目需要大量的测试来找到问题，由于实验室人员有限</w:t>
            </w:r>
            <w:r w:rsidRPr="00710AB5">
              <w:rPr>
                <w:rFonts w:ascii="Times New Roman" w:hint="eastAsia"/>
                <w:sz w:val="24"/>
              </w:rPr>
              <w:t>，建议</w:t>
            </w:r>
            <w:r w:rsidRPr="00710AB5">
              <w:rPr>
                <w:rFonts w:ascii="Times New Roman"/>
                <w:sz w:val="24"/>
              </w:rPr>
              <w:t>应发起一场体验活动</w:t>
            </w:r>
            <w:r w:rsidRPr="00710AB5">
              <w:rPr>
                <w:rFonts w:ascii="Times New Roman" w:hint="eastAsia"/>
                <w:sz w:val="24"/>
              </w:rPr>
              <w:t>，</w:t>
            </w:r>
            <w:r w:rsidRPr="00710AB5">
              <w:rPr>
                <w:rFonts w:ascii="Times New Roman"/>
                <w:sz w:val="24"/>
              </w:rPr>
              <w:t>从中</w:t>
            </w:r>
            <w:r w:rsidRPr="00710AB5">
              <w:rPr>
                <w:rFonts w:ascii="Times New Roman" w:hint="eastAsia"/>
                <w:sz w:val="24"/>
              </w:rPr>
              <w:t>取得</w:t>
            </w:r>
            <w:r w:rsidRPr="00710AB5">
              <w:rPr>
                <w:rFonts w:ascii="Times New Roman"/>
                <w:sz w:val="24"/>
              </w:rPr>
              <w:t>一些反馈，来完善</w:t>
            </w:r>
            <w:r w:rsidRPr="00710AB5">
              <w:rPr>
                <w:rFonts w:ascii="Times New Roman" w:hint="eastAsia"/>
                <w:sz w:val="24"/>
              </w:rPr>
              <w:t>本</w:t>
            </w:r>
            <w:r w:rsidRPr="00710AB5">
              <w:rPr>
                <w:rFonts w:ascii="Times New Roman"/>
                <w:sz w:val="24"/>
              </w:rPr>
              <w:t>设计。</w:t>
            </w:r>
            <w:r w:rsidRPr="00710AB5">
              <w:rPr>
                <w:rFonts w:ascii="Times New Roman" w:hAnsi="Times New Roman"/>
                <w:sz w:val="24"/>
              </w:rPr>
              <w:t xml:space="preserve"> </w:t>
            </w:r>
            <w:r w:rsidRPr="00710AB5">
              <w:rPr>
                <w:rFonts w:ascii="Times New Roman" w:hint="eastAsia"/>
                <w:sz w:val="24"/>
              </w:rPr>
              <w:t>也</w:t>
            </w:r>
            <w:r w:rsidRPr="00710AB5">
              <w:rPr>
                <w:rFonts w:ascii="Times New Roman"/>
                <w:sz w:val="24"/>
              </w:rPr>
              <w:t>可以向各个院</w:t>
            </w:r>
            <w:r w:rsidRPr="00710AB5">
              <w:rPr>
                <w:rFonts w:ascii="Times New Roman" w:hint="eastAsia"/>
                <w:sz w:val="24"/>
              </w:rPr>
              <w:t>发出</w:t>
            </w:r>
            <w:r w:rsidRPr="00710AB5">
              <w:rPr>
                <w:rFonts w:ascii="Times New Roman"/>
                <w:sz w:val="24"/>
              </w:rPr>
              <w:t>问卷调查，从实际的客户需求角度来完善该设计。</w:t>
            </w:r>
          </w:p>
          <w:p w:rsidR="005B6A49" w:rsidRPr="00CC4EDD" w:rsidRDefault="009D699F" w:rsidP="00CC4EDD">
            <w:pPr>
              <w:numPr>
                <w:ilvl w:val="0"/>
                <w:numId w:val="19"/>
              </w:numPr>
              <w:tabs>
                <w:tab w:val="left" w:pos="601"/>
              </w:tabs>
              <w:snapToGrid w:val="0"/>
              <w:spacing w:beforeLines="100" w:before="312" w:afterLines="50" w:after="156" w:line="420" w:lineRule="exact"/>
              <w:ind w:left="420"/>
              <w:rPr>
                <w:rFonts w:ascii="黑体" w:eastAsia="黑体" w:hAnsi="黑体"/>
                <w:b/>
                <w:bCs/>
                <w:sz w:val="28"/>
                <w:szCs w:val="28"/>
              </w:rPr>
            </w:pPr>
            <w:r w:rsidRPr="00CC4EDD">
              <w:rPr>
                <w:rFonts w:ascii="黑体" w:eastAsia="黑体" w:hAnsi="黑体" w:hint="eastAsia"/>
                <w:b/>
                <w:bCs/>
                <w:sz w:val="28"/>
                <w:szCs w:val="28"/>
              </w:rPr>
              <w:t>行业及市场前景</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int="eastAsia"/>
                <w:sz w:val="24"/>
              </w:rPr>
              <w:t>智能防丢器</w:t>
            </w:r>
            <w:hyperlink r:id="rId35" w:tgtFrame="_blank" w:tooltip="行业研究" w:history="1">
              <w:r w:rsidRPr="00710AB5">
                <w:rPr>
                  <w:rFonts w:ascii="Times New Roman" w:hint="eastAsia"/>
                  <w:sz w:val="24"/>
                </w:rPr>
                <w:t>行业研究</w:t>
              </w:r>
            </w:hyperlink>
            <w:r w:rsidRPr="00710AB5">
              <w:rPr>
                <w:rFonts w:ascii="Times New Roman" w:hint="eastAsia"/>
                <w:sz w:val="24"/>
              </w:rPr>
              <w:t>报告首先介绍了智能防丢器的背景情况，包括智能防丢器的定义、分类、应用、产业链结构、产业概述、智能防丢器行业国家政策及规划分析、最新动态分析等。</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int="eastAsia"/>
                <w:sz w:val="24"/>
              </w:rPr>
              <w:t>关于智能防丢器全球市场，具体包括中国、美国、欧洲、亚洲（除中国）等，</w:t>
            </w:r>
            <w:r w:rsidRPr="00710AB5">
              <w:rPr>
                <w:rFonts w:ascii="Times New Roman" w:hint="eastAsia"/>
                <w:sz w:val="24"/>
              </w:rPr>
              <w:lastRenderedPageBreak/>
              <w:t>智能防丢器</w:t>
            </w:r>
            <w:hyperlink r:id="rId36" w:tgtFrame="_blank" w:tooltip="行业分析" w:history="1">
              <w:r w:rsidRPr="00710AB5">
                <w:rPr>
                  <w:rFonts w:ascii="Times New Roman" w:hint="eastAsia"/>
                  <w:sz w:val="24"/>
                </w:rPr>
                <w:t>行业分析</w:t>
              </w:r>
            </w:hyperlink>
            <w:r w:rsidRPr="00710AB5">
              <w:rPr>
                <w:rFonts w:ascii="Times New Roman" w:hint="eastAsia"/>
                <w:sz w:val="24"/>
              </w:rPr>
              <w:t>报告的研究涵盖了产品分类、产品应用、发展趋势、产品技术、竞争格局等，还包括全球主要地区和主要企业智能防丢器</w:t>
            </w:r>
            <w:r w:rsidRPr="00710AB5">
              <w:rPr>
                <w:rFonts w:ascii="Times New Roman" w:hAnsi="Times New Roman" w:hint="eastAsia"/>
                <w:sz w:val="24"/>
              </w:rPr>
              <w:t>2011-2019</w:t>
            </w:r>
            <w:r w:rsidRPr="00710AB5">
              <w:rPr>
                <w:rFonts w:ascii="Times New Roman" w:hint="eastAsia"/>
                <w:sz w:val="24"/>
              </w:rPr>
              <w:t>年的价格、成本、毛利、产值等详细数据。</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int="eastAsia"/>
                <w:sz w:val="24"/>
              </w:rPr>
              <w:t>对于智能防丢器主要企业，详细数据信息进一步包括产品、客户、应用、市场地位和联系方式等。智能防丢器行业报告还包含对未来几年智能防丢器市场的价格、成本、毛利、产值等详细数据的预测。</w:t>
            </w:r>
          </w:p>
          <w:p w:rsidR="005B6A49" w:rsidRPr="00CC4EDD" w:rsidRDefault="009D699F" w:rsidP="00CC4EDD">
            <w:pPr>
              <w:numPr>
                <w:ilvl w:val="0"/>
                <w:numId w:val="19"/>
              </w:numPr>
              <w:tabs>
                <w:tab w:val="left" w:pos="601"/>
              </w:tabs>
              <w:snapToGrid w:val="0"/>
              <w:spacing w:beforeLines="100" w:before="312" w:afterLines="50" w:after="156" w:line="420" w:lineRule="exact"/>
              <w:ind w:left="420"/>
              <w:rPr>
                <w:rFonts w:ascii="黑体" w:eastAsia="黑体" w:hAnsi="黑体"/>
                <w:b/>
                <w:bCs/>
                <w:sz w:val="28"/>
                <w:szCs w:val="28"/>
              </w:rPr>
            </w:pPr>
            <w:r w:rsidRPr="00CC4EDD">
              <w:rPr>
                <w:rFonts w:ascii="黑体" w:eastAsia="黑体" w:hAnsi="黑体" w:hint="eastAsia"/>
                <w:b/>
                <w:bCs/>
                <w:sz w:val="28"/>
                <w:szCs w:val="28"/>
              </w:rPr>
              <w:t>技术或商业模式</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int="eastAsia"/>
                <w:sz w:val="24"/>
              </w:rPr>
              <w:t>目前市面上用的多，而且比较成熟的产品一般都是采用蓝牙</w:t>
            </w:r>
            <w:r w:rsidRPr="00710AB5">
              <w:rPr>
                <w:rFonts w:ascii="Times New Roman" w:hAnsi="Times New Roman" w:hint="eastAsia"/>
                <w:sz w:val="24"/>
              </w:rPr>
              <w:t>4.0</w:t>
            </w:r>
            <w:r w:rsidRPr="00710AB5">
              <w:rPr>
                <w:rFonts w:ascii="Times New Roman" w:hint="eastAsia"/>
                <w:sz w:val="24"/>
              </w:rPr>
              <w:t>的技术，其具有低功耗、双向防丢、自动报警等优点。现市场上的蓝牙防丢器种类繁多，使用的方案各有不同，但大致归类起来，主要有以下部分：蓝牙</w:t>
            </w:r>
            <w:r w:rsidRPr="00710AB5">
              <w:rPr>
                <w:rFonts w:ascii="Times New Roman" w:hAnsi="Times New Roman" w:hint="eastAsia"/>
                <w:sz w:val="24"/>
              </w:rPr>
              <w:t>4.0</w:t>
            </w:r>
            <w:r w:rsidRPr="00710AB5">
              <w:rPr>
                <w:rFonts w:ascii="Times New Roman" w:hint="eastAsia"/>
                <w:sz w:val="24"/>
              </w:rPr>
              <w:t>模块、天线、蜂鸣器、开关、电源等。</w:t>
            </w:r>
          </w:p>
          <w:p w:rsidR="005B6A49" w:rsidRPr="00710AB5" w:rsidRDefault="005530A0" w:rsidP="007403A6">
            <w:pPr>
              <w:snapToGrid w:val="0"/>
              <w:jc w:val="center"/>
              <w:rPr>
                <w:rFonts w:ascii="Times New Roman" w:hAnsi="Times New Roman"/>
                <w:sz w:val="24"/>
              </w:rPr>
            </w:pPr>
            <w:r w:rsidRPr="00710AB5">
              <w:rPr>
                <w:rFonts w:ascii="Times New Roman" w:eastAsia="&amp;quot" w:hAnsi="Times New Roman" w:cs="&amp;quot"/>
                <w:noProof/>
                <w:color w:val="666666"/>
                <w:sz w:val="16"/>
                <w:szCs w:val="16"/>
              </w:rPr>
              <w:drawing>
                <wp:inline distT="0" distB="0" distL="114300" distR="114300">
                  <wp:extent cx="4559300" cy="1997075"/>
                  <wp:effectExtent l="0" t="0" r="12700" b="14605"/>
                  <wp:docPr id="27"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descr="3"/>
                          <pic:cNvPicPr>
                            <a:picLocks noChangeAspect="1"/>
                          </pic:cNvPicPr>
                        </pic:nvPicPr>
                        <pic:blipFill>
                          <a:blip r:embed="rId37" cstate="print"/>
                          <a:stretch>
                            <a:fillRect/>
                          </a:stretch>
                        </pic:blipFill>
                        <pic:spPr>
                          <a:xfrm>
                            <a:off x="0" y="0"/>
                            <a:ext cx="4559300" cy="1997075"/>
                          </a:xfrm>
                          <a:prstGeom prst="rect">
                            <a:avLst/>
                          </a:prstGeom>
                          <a:noFill/>
                          <a:ln w="9525">
                            <a:noFill/>
                          </a:ln>
                        </pic:spPr>
                      </pic:pic>
                    </a:graphicData>
                  </a:graphic>
                </wp:inline>
              </w:drawing>
            </w:r>
          </w:p>
          <w:p w:rsidR="00DE0E7C" w:rsidRPr="007403A6" w:rsidRDefault="00DE0E7C" w:rsidP="007403A6">
            <w:pPr>
              <w:snapToGrid w:val="0"/>
              <w:spacing w:beforeLines="50" w:before="156" w:afterLines="50" w:after="156" w:line="300" w:lineRule="auto"/>
              <w:jc w:val="center"/>
              <w:rPr>
                <w:rFonts w:ascii="Times New Roman"/>
                <w:b/>
                <w:sz w:val="24"/>
              </w:rPr>
            </w:pPr>
            <w:r w:rsidRPr="007403A6">
              <w:rPr>
                <w:rFonts w:ascii="Times New Roman" w:hint="eastAsia"/>
                <w:b/>
                <w:sz w:val="24"/>
              </w:rPr>
              <w:t>图</w:t>
            </w:r>
            <w:r w:rsidRPr="007403A6">
              <w:rPr>
                <w:rFonts w:ascii="Times New Roman" w:hint="eastAsia"/>
                <w:b/>
                <w:sz w:val="24"/>
              </w:rPr>
              <w:t>6</w:t>
            </w:r>
            <w:r w:rsidRPr="007403A6">
              <w:rPr>
                <w:rFonts w:ascii="Times New Roman"/>
                <w:b/>
                <w:sz w:val="24"/>
              </w:rPr>
              <w:t>-1</w:t>
            </w:r>
            <w:r w:rsidR="007403A6">
              <w:rPr>
                <w:rFonts w:ascii="Times New Roman" w:hint="eastAsia"/>
                <w:b/>
                <w:sz w:val="24"/>
              </w:rPr>
              <w:t>：</w:t>
            </w:r>
            <w:r w:rsidRPr="007403A6">
              <w:rPr>
                <w:rFonts w:ascii="Times New Roman" w:hint="eastAsia"/>
                <w:b/>
                <w:sz w:val="24"/>
              </w:rPr>
              <w:t>系统方案</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int="eastAsia"/>
                <w:sz w:val="24"/>
              </w:rPr>
              <w:t>蓝牙防丢器的核心原理是根据接收到的蓝牙设备端的无线信号强度（</w:t>
            </w:r>
            <w:r w:rsidRPr="00710AB5">
              <w:rPr>
                <w:rFonts w:ascii="Times New Roman" w:hAnsi="Times New Roman" w:hint="eastAsia"/>
                <w:sz w:val="24"/>
              </w:rPr>
              <w:t>RSSI</w:t>
            </w:r>
            <w:r w:rsidRPr="00710AB5">
              <w:rPr>
                <w:rFonts w:ascii="Times New Roman" w:hint="eastAsia"/>
                <w:sz w:val="24"/>
              </w:rPr>
              <w:t>）来估算距离。其计算公式是：</w:t>
            </w:r>
          </w:p>
          <w:p w:rsidR="005B6A49" w:rsidRPr="00710AB5" w:rsidRDefault="009D699F" w:rsidP="007403A6">
            <w:pPr>
              <w:snapToGrid w:val="0"/>
              <w:jc w:val="center"/>
              <w:rPr>
                <w:rFonts w:ascii="Times New Roman" w:hAnsi="Times New Roman"/>
                <w:sz w:val="24"/>
              </w:rPr>
            </w:pPr>
            <w:r w:rsidRPr="00710AB5">
              <w:rPr>
                <w:rFonts w:ascii="Times New Roman" w:hAnsi="Times New Roman"/>
                <w:noProof/>
                <w:sz w:val="24"/>
              </w:rPr>
              <w:drawing>
                <wp:inline distT="0" distB="0" distL="114300" distR="114300">
                  <wp:extent cx="4116070" cy="624840"/>
                  <wp:effectExtent l="19050" t="0" r="0" b="0"/>
                  <wp:docPr id="29" name="图片 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descr="11"/>
                          <pic:cNvPicPr>
                            <a:picLocks noChangeAspect="1"/>
                          </pic:cNvPicPr>
                        </pic:nvPicPr>
                        <pic:blipFill>
                          <a:blip r:embed="rId38" cstate="print"/>
                          <a:stretch>
                            <a:fillRect/>
                          </a:stretch>
                        </pic:blipFill>
                        <pic:spPr>
                          <a:xfrm>
                            <a:off x="0" y="0"/>
                            <a:ext cx="4116070" cy="624840"/>
                          </a:xfrm>
                          <a:prstGeom prst="rect">
                            <a:avLst/>
                          </a:prstGeom>
                          <a:noFill/>
                          <a:ln w="9525">
                            <a:noFill/>
                          </a:ln>
                        </pic:spPr>
                      </pic:pic>
                    </a:graphicData>
                  </a:graphic>
                </wp:inline>
              </w:drawing>
            </w:r>
          </w:p>
          <w:p w:rsidR="005B6A49" w:rsidRDefault="009D699F" w:rsidP="00710AB5">
            <w:pPr>
              <w:spacing w:line="400" w:lineRule="exact"/>
              <w:ind w:firstLineChars="200" w:firstLine="480"/>
              <w:rPr>
                <w:rFonts w:ascii="Times New Roman"/>
                <w:sz w:val="24"/>
              </w:rPr>
            </w:pPr>
            <w:r w:rsidRPr="00710AB5">
              <w:rPr>
                <w:rFonts w:ascii="Times New Roman" w:hAnsi="Times New Roman" w:hint="eastAsia"/>
                <w:sz w:val="24"/>
              </w:rPr>
              <w:t>d</w:t>
            </w:r>
            <w:r w:rsidRPr="00710AB5">
              <w:rPr>
                <w:rFonts w:ascii="Times New Roman" w:hint="eastAsia"/>
                <w:sz w:val="24"/>
              </w:rPr>
              <w:t>是计算距离，</w:t>
            </w:r>
            <w:r w:rsidRPr="00710AB5">
              <w:rPr>
                <w:rFonts w:ascii="Times New Roman" w:hAnsi="Times New Roman" w:hint="eastAsia"/>
                <w:sz w:val="24"/>
              </w:rPr>
              <w:t>RSSI</w:t>
            </w:r>
            <w:r w:rsidRPr="00710AB5">
              <w:rPr>
                <w:rFonts w:ascii="Times New Roman" w:hint="eastAsia"/>
                <w:sz w:val="24"/>
              </w:rPr>
              <w:t>是信号强度，</w:t>
            </w:r>
            <w:r w:rsidRPr="00710AB5">
              <w:rPr>
                <w:rFonts w:ascii="Times New Roman" w:hAnsi="Times New Roman" w:hint="eastAsia"/>
                <w:sz w:val="24"/>
              </w:rPr>
              <w:t>A</w:t>
            </w:r>
            <w:r w:rsidRPr="00710AB5">
              <w:rPr>
                <w:rFonts w:ascii="Times New Roman" w:hint="eastAsia"/>
                <w:sz w:val="24"/>
              </w:rPr>
              <w:t>为发射端和接收端相隔</w:t>
            </w:r>
            <w:r w:rsidRPr="00710AB5">
              <w:rPr>
                <w:rFonts w:ascii="Times New Roman" w:hAnsi="Times New Roman" w:hint="eastAsia"/>
                <w:sz w:val="24"/>
              </w:rPr>
              <w:t>1</w:t>
            </w:r>
            <w:r w:rsidRPr="00710AB5">
              <w:rPr>
                <w:rFonts w:ascii="Times New Roman" w:hint="eastAsia"/>
                <w:sz w:val="24"/>
              </w:rPr>
              <w:t>米时的信号强度，</w:t>
            </w:r>
            <w:r w:rsidRPr="00710AB5">
              <w:rPr>
                <w:rFonts w:ascii="Times New Roman" w:hAnsi="Times New Roman" w:hint="eastAsia"/>
                <w:sz w:val="24"/>
              </w:rPr>
              <w:t>n</w:t>
            </w:r>
            <w:r w:rsidRPr="00710AB5">
              <w:rPr>
                <w:rFonts w:ascii="Times New Roman" w:hint="eastAsia"/>
                <w:sz w:val="24"/>
              </w:rPr>
              <w:t>是环境衰减因子。对于不同的蓝牙设备该值是不一样的，同样的设备在不同的发射功率的情况下其信号强度也是不一样的，而且对于同是</w:t>
            </w:r>
            <w:r w:rsidRPr="00710AB5">
              <w:rPr>
                <w:rFonts w:ascii="Times New Roman" w:hAnsi="Times New Roman" w:hint="eastAsia"/>
                <w:sz w:val="24"/>
              </w:rPr>
              <w:t>1</w:t>
            </w:r>
            <w:r w:rsidRPr="00710AB5">
              <w:rPr>
                <w:rFonts w:ascii="Times New Roman" w:hint="eastAsia"/>
                <w:sz w:val="24"/>
              </w:rPr>
              <w:t>米的情况下，环境对于信号强度也是有影响的。</w:t>
            </w:r>
            <w:r w:rsidRPr="00710AB5">
              <w:rPr>
                <w:rFonts w:ascii="Times New Roman" w:hAnsi="Times New Roman" w:hint="eastAsia"/>
                <w:sz w:val="24"/>
              </w:rPr>
              <w:t>n</w:t>
            </w:r>
            <w:r w:rsidRPr="00710AB5">
              <w:rPr>
                <w:rFonts w:ascii="Times New Roman" w:hint="eastAsia"/>
                <w:sz w:val="24"/>
              </w:rPr>
              <w:t>是环境衰减因子，自然跟环境有关。所以在确切发射功率的情况下，</w:t>
            </w:r>
            <w:r w:rsidRPr="00710AB5">
              <w:rPr>
                <w:rFonts w:ascii="Times New Roman" w:hAnsi="Times New Roman" w:hint="eastAsia"/>
                <w:sz w:val="24"/>
              </w:rPr>
              <w:t>A</w:t>
            </w:r>
            <w:r w:rsidRPr="00710AB5">
              <w:rPr>
                <w:rFonts w:ascii="Times New Roman" w:hint="eastAsia"/>
                <w:sz w:val="24"/>
              </w:rPr>
              <w:t>和</w:t>
            </w:r>
            <w:r w:rsidRPr="00710AB5">
              <w:rPr>
                <w:rFonts w:ascii="Times New Roman" w:hAnsi="Times New Roman" w:hint="eastAsia"/>
                <w:sz w:val="24"/>
              </w:rPr>
              <w:t>n</w:t>
            </w:r>
            <w:r w:rsidRPr="00710AB5">
              <w:rPr>
                <w:rFonts w:ascii="Times New Roman" w:hint="eastAsia"/>
                <w:sz w:val="24"/>
              </w:rPr>
              <w:t>对于同一款设备来说，也是一个经验值。另外，蓝牙防丢器面向电池应用，所以低功耗必不可少，这时候</w:t>
            </w:r>
            <w:r w:rsidRPr="00710AB5">
              <w:rPr>
                <w:rFonts w:ascii="Times New Roman" w:hAnsi="Times New Roman" w:hint="eastAsia"/>
                <w:sz w:val="24"/>
              </w:rPr>
              <w:t>BLE</w:t>
            </w:r>
            <w:r w:rsidRPr="00710AB5">
              <w:rPr>
                <w:rFonts w:ascii="Times New Roman" w:hint="eastAsia"/>
                <w:sz w:val="24"/>
              </w:rPr>
              <w:t>的优势就有了。</w:t>
            </w:r>
          </w:p>
          <w:p w:rsidR="007403A6" w:rsidRDefault="007403A6" w:rsidP="00710AB5">
            <w:pPr>
              <w:spacing w:line="400" w:lineRule="exact"/>
              <w:ind w:firstLineChars="200" w:firstLine="480"/>
              <w:rPr>
                <w:rFonts w:ascii="Times New Roman"/>
                <w:sz w:val="24"/>
              </w:rPr>
            </w:pPr>
          </w:p>
          <w:p w:rsidR="007403A6" w:rsidRPr="00710AB5" w:rsidRDefault="007403A6" w:rsidP="00710AB5">
            <w:pPr>
              <w:spacing w:line="400" w:lineRule="exact"/>
              <w:ind w:firstLineChars="200" w:firstLine="480"/>
              <w:rPr>
                <w:rFonts w:ascii="Times New Roman" w:hAnsi="Times New Roman"/>
                <w:sz w:val="24"/>
              </w:rPr>
            </w:pPr>
          </w:p>
          <w:p w:rsidR="005B6A49" w:rsidRPr="007403A6" w:rsidRDefault="009D699F" w:rsidP="007403A6">
            <w:pPr>
              <w:ind w:leftChars="-21" w:left="-1" w:hangingChars="18" w:hanging="43"/>
              <w:jc w:val="center"/>
              <w:rPr>
                <w:rFonts w:ascii="Times New Roman"/>
                <w:b/>
                <w:sz w:val="24"/>
              </w:rPr>
            </w:pPr>
            <w:r w:rsidRPr="00710AB5">
              <w:rPr>
                <w:rFonts w:ascii="Times New Roman" w:hAnsi="Times New Roman"/>
                <w:noProof/>
                <w:sz w:val="24"/>
              </w:rPr>
              <w:lastRenderedPageBreak/>
              <w:drawing>
                <wp:inline distT="0" distB="0" distL="114300" distR="114300">
                  <wp:extent cx="4519930" cy="1969135"/>
                  <wp:effectExtent l="0" t="0" r="6350" b="12065"/>
                  <wp:docPr id="28" name="图片 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descr="6"/>
                          <pic:cNvPicPr>
                            <a:picLocks noChangeAspect="1"/>
                          </pic:cNvPicPr>
                        </pic:nvPicPr>
                        <pic:blipFill>
                          <a:blip r:embed="rId39" cstate="print"/>
                          <a:stretch>
                            <a:fillRect/>
                          </a:stretch>
                        </pic:blipFill>
                        <pic:spPr>
                          <a:xfrm>
                            <a:off x="0" y="0"/>
                            <a:ext cx="4519930" cy="1969135"/>
                          </a:xfrm>
                          <a:prstGeom prst="rect">
                            <a:avLst/>
                          </a:prstGeom>
                          <a:noFill/>
                          <a:ln w="9525">
                            <a:noFill/>
                          </a:ln>
                        </pic:spPr>
                      </pic:pic>
                    </a:graphicData>
                  </a:graphic>
                </wp:inline>
              </w:drawing>
            </w:r>
            <w:r w:rsidRPr="00710AB5">
              <w:rPr>
                <w:rFonts w:ascii="Times New Roman" w:hAnsi="Times New Roman"/>
                <w:sz w:val="24"/>
              </w:rPr>
              <w:br/>
            </w:r>
            <w:r w:rsidRPr="007403A6">
              <w:rPr>
                <w:rFonts w:ascii="Times New Roman" w:hint="eastAsia"/>
                <w:b/>
                <w:sz w:val="24"/>
              </w:rPr>
              <w:t>图</w:t>
            </w:r>
            <w:r w:rsidR="00DE0E7C" w:rsidRPr="007403A6">
              <w:rPr>
                <w:rFonts w:ascii="Times New Roman"/>
                <w:b/>
                <w:sz w:val="24"/>
              </w:rPr>
              <w:t>6-2</w:t>
            </w:r>
            <w:r w:rsidR="007403A6">
              <w:rPr>
                <w:rFonts w:ascii="Times New Roman" w:hint="eastAsia"/>
                <w:b/>
                <w:sz w:val="24"/>
              </w:rPr>
              <w:t>：</w:t>
            </w:r>
            <w:r w:rsidRPr="007403A6">
              <w:rPr>
                <w:rFonts w:ascii="Times New Roman" w:hint="eastAsia"/>
                <w:b/>
                <w:sz w:val="24"/>
              </w:rPr>
              <w:t>通讯模型</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int="eastAsia"/>
                <w:sz w:val="24"/>
              </w:rPr>
              <w:t>在实际的防丢器产品中，一般有以下功能：</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Ansi="Times New Roman" w:hint="eastAsia"/>
                <w:sz w:val="24"/>
              </w:rPr>
              <w:t xml:space="preserve">1. </w:t>
            </w:r>
            <w:r w:rsidRPr="00710AB5">
              <w:rPr>
                <w:rFonts w:ascii="Times New Roman" w:hint="eastAsia"/>
                <w:sz w:val="24"/>
              </w:rPr>
              <w:t>防丢功能：手机端可以检测发射设备端发射的无线信号强度，并根据信号强度大小可估算出一个大致的距离，同时可以主动请求让发射设备报警提示。同时，防丢器也可以让手机报警。</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Ansi="Times New Roman" w:hint="eastAsia"/>
                <w:sz w:val="24"/>
              </w:rPr>
              <w:t xml:space="preserve">2. </w:t>
            </w:r>
            <w:r w:rsidRPr="00710AB5">
              <w:rPr>
                <w:rFonts w:ascii="Times New Roman" w:hint="eastAsia"/>
                <w:sz w:val="24"/>
              </w:rPr>
              <w:t>当发射设备端发现和手机端建立的链路断开（意味着距离已经超过连接范围）时，其会自动发出某种形式的警告。</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Ansi="Times New Roman" w:hint="eastAsia"/>
                <w:sz w:val="24"/>
              </w:rPr>
              <w:t xml:space="preserve">3. </w:t>
            </w:r>
            <w:r w:rsidRPr="00710AB5">
              <w:rPr>
                <w:rFonts w:ascii="Times New Roman" w:hint="eastAsia"/>
                <w:sz w:val="24"/>
              </w:rPr>
              <w:t>拍照功能：在手机端设置好后，按下防丢器上的按键，即可实现控制手机拍照的目的。</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Ansi="Times New Roman" w:hint="eastAsia"/>
                <w:sz w:val="24"/>
              </w:rPr>
              <w:t xml:space="preserve">4. </w:t>
            </w:r>
            <w:r w:rsidRPr="00710AB5">
              <w:rPr>
                <w:rFonts w:ascii="Times New Roman" w:hint="eastAsia"/>
                <w:sz w:val="24"/>
              </w:rPr>
              <w:t>语音播报：</w:t>
            </w:r>
            <w:r w:rsidRPr="00710AB5">
              <w:rPr>
                <w:rFonts w:ascii="Times New Roman" w:hAnsi="Times New Roman" w:hint="eastAsia"/>
                <w:sz w:val="24"/>
              </w:rPr>
              <w:t>APP</w:t>
            </w:r>
            <w:r w:rsidRPr="00710AB5">
              <w:rPr>
                <w:rFonts w:ascii="Times New Roman" w:hint="eastAsia"/>
                <w:sz w:val="24"/>
              </w:rPr>
              <w:t>可以在需要的时候播报当前的防丢器的信息。</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Ansi="Times New Roman" w:hint="eastAsia"/>
                <w:sz w:val="24"/>
              </w:rPr>
              <w:t xml:space="preserve">5. </w:t>
            </w:r>
            <w:r w:rsidRPr="00710AB5">
              <w:rPr>
                <w:rFonts w:ascii="Times New Roman" w:hint="eastAsia"/>
                <w:sz w:val="24"/>
              </w:rPr>
              <w:t>剩余电量查询：通过</w:t>
            </w:r>
            <w:r w:rsidRPr="00710AB5">
              <w:rPr>
                <w:rFonts w:ascii="Times New Roman" w:hAnsi="Times New Roman" w:hint="eastAsia"/>
                <w:sz w:val="24"/>
              </w:rPr>
              <w:t xml:space="preserve">APP </w:t>
            </w:r>
            <w:r w:rsidRPr="00710AB5">
              <w:rPr>
                <w:rFonts w:ascii="Times New Roman" w:hint="eastAsia"/>
                <w:sz w:val="24"/>
              </w:rPr>
              <w:t>的当前电量按键即可获取当前防丢器的剩余电池电量。如果剩余电量过低，可提醒用户及时更换电池。</w:t>
            </w:r>
          </w:p>
          <w:p w:rsidR="005B6A49" w:rsidRPr="00710AB5" w:rsidRDefault="009D699F" w:rsidP="00710AB5">
            <w:pPr>
              <w:spacing w:line="400" w:lineRule="exact"/>
              <w:ind w:firstLineChars="200" w:firstLine="480"/>
              <w:rPr>
                <w:rFonts w:ascii="Times New Roman" w:hAnsi="Times New Roman"/>
                <w:sz w:val="24"/>
                <w:szCs w:val="24"/>
              </w:rPr>
            </w:pPr>
            <w:r w:rsidRPr="00710AB5">
              <w:rPr>
                <w:rFonts w:ascii="Times New Roman" w:hAnsi="Times New Roman" w:hint="eastAsia"/>
                <w:sz w:val="24"/>
              </w:rPr>
              <w:t xml:space="preserve">6. </w:t>
            </w:r>
            <w:r w:rsidRPr="00710AB5">
              <w:rPr>
                <w:rFonts w:ascii="Times New Roman" w:hint="eastAsia"/>
                <w:sz w:val="24"/>
              </w:rPr>
              <w:t>休眠模式：在</w:t>
            </w:r>
            <w:r w:rsidRPr="00710AB5">
              <w:rPr>
                <w:rFonts w:ascii="Times New Roman" w:hAnsi="Times New Roman" w:hint="eastAsia"/>
                <w:sz w:val="24"/>
              </w:rPr>
              <w:t>APP</w:t>
            </w:r>
            <w:r w:rsidRPr="00710AB5">
              <w:rPr>
                <w:rFonts w:ascii="Times New Roman" w:hint="eastAsia"/>
                <w:sz w:val="24"/>
              </w:rPr>
              <w:t>上设置休眠模式后，模块便停止向外发送无线信号，进入停止工作的状态，等待用户重新唤醒防丢器工作。</w:t>
            </w:r>
          </w:p>
          <w:p w:rsidR="005B6A49" w:rsidRPr="00CC4EDD" w:rsidRDefault="009D699F" w:rsidP="00CC4EDD">
            <w:pPr>
              <w:numPr>
                <w:ilvl w:val="0"/>
                <w:numId w:val="19"/>
              </w:numPr>
              <w:tabs>
                <w:tab w:val="left" w:pos="601"/>
              </w:tabs>
              <w:snapToGrid w:val="0"/>
              <w:spacing w:beforeLines="100" w:before="312" w:afterLines="50" w:after="156" w:line="420" w:lineRule="exact"/>
              <w:ind w:left="420"/>
              <w:rPr>
                <w:rFonts w:ascii="黑体" w:eastAsia="黑体" w:hAnsi="黑体"/>
                <w:b/>
                <w:bCs/>
                <w:sz w:val="28"/>
                <w:szCs w:val="28"/>
              </w:rPr>
            </w:pPr>
            <w:r w:rsidRPr="00CC4EDD">
              <w:rPr>
                <w:rFonts w:ascii="黑体" w:eastAsia="黑体" w:hAnsi="黑体"/>
                <w:b/>
                <w:bCs/>
                <w:sz w:val="28"/>
                <w:szCs w:val="28"/>
              </w:rPr>
              <w:t>创业过程、机会与商业分析</w:t>
            </w:r>
          </w:p>
          <w:p w:rsidR="005B6A49" w:rsidRPr="00710AB5" w:rsidRDefault="009D699F" w:rsidP="00710AB5">
            <w:pPr>
              <w:spacing w:line="400" w:lineRule="exact"/>
              <w:ind w:firstLineChars="200" w:firstLine="480"/>
              <w:rPr>
                <w:rFonts w:ascii="Times New Roman" w:hAnsi="Times New Roman"/>
                <w:sz w:val="24"/>
              </w:rPr>
            </w:pPr>
            <w:r w:rsidRPr="00710AB5">
              <w:rPr>
                <w:rFonts w:ascii="Times New Roman" w:hint="eastAsia"/>
                <w:sz w:val="24"/>
              </w:rPr>
              <w:t>团队作为市场活动的主要参与者，其生存和发展不仅取决于自身的管理能力，更取决于行业前景和竞争的激烈程度。因此，我们将</w:t>
            </w:r>
            <w:r w:rsidRPr="00710AB5">
              <w:rPr>
                <w:rFonts w:ascii="Times New Roman" w:hAnsi="Times New Roman" w:hint="eastAsia"/>
                <w:sz w:val="24"/>
              </w:rPr>
              <w:t>finder</w:t>
            </w:r>
            <w:r w:rsidRPr="00710AB5">
              <w:rPr>
                <w:rFonts w:ascii="Times New Roman" w:hint="eastAsia"/>
                <w:sz w:val="24"/>
              </w:rPr>
              <w:t>团队最主要的业务结合宏观环境和相应行业中进行竞争分析，正确估计市场竞争力，在合理预期中选择阻力最小的发展路径。</w:t>
            </w:r>
          </w:p>
          <w:p w:rsidR="005B6A49" w:rsidRPr="007403A6" w:rsidRDefault="009D699F" w:rsidP="007403A6">
            <w:pPr>
              <w:pStyle w:val="af1"/>
              <w:widowControl w:val="0"/>
              <w:tabs>
                <w:tab w:val="center" w:pos="4490"/>
              </w:tabs>
              <w:adjustRightInd/>
              <w:snapToGrid/>
              <w:spacing w:beforeLines="50" w:before="156" w:after="0" w:line="420" w:lineRule="exact"/>
              <w:ind w:firstLine="482"/>
              <w:jc w:val="both"/>
              <w:rPr>
                <w:rFonts w:ascii="Times New Roman" w:eastAsia="宋体" w:hAnsi="宋体" w:cs="宋体"/>
                <w:b/>
                <w:kern w:val="2"/>
                <w:sz w:val="24"/>
                <w:szCs w:val="24"/>
              </w:rPr>
            </w:pPr>
            <w:bookmarkStart w:id="1" w:name="_Toc485813860"/>
            <w:bookmarkStart w:id="2" w:name="_Toc468295674"/>
            <w:bookmarkStart w:id="3" w:name="_Toc20351"/>
            <w:bookmarkStart w:id="4" w:name="_Toc15440"/>
            <w:bookmarkStart w:id="5" w:name="_Toc32172"/>
            <w:r w:rsidRPr="007403A6">
              <w:rPr>
                <w:rFonts w:ascii="Times New Roman" w:eastAsia="宋体" w:hAnsi="宋体" w:cs="宋体" w:hint="eastAsia"/>
                <w:b/>
                <w:kern w:val="2"/>
                <w:sz w:val="24"/>
                <w:szCs w:val="24"/>
              </w:rPr>
              <w:t>5.1 SWOT</w:t>
            </w:r>
            <w:r w:rsidRPr="007403A6">
              <w:rPr>
                <w:rFonts w:ascii="Times New Roman" w:eastAsia="宋体" w:hAnsi="宋体" w:cs="宋体" w:hint="eastAsia"/>
                <w:b/>
                <w:kern w:val="2"/>
                <w:sz w:val="24"/>
                <w:szCs w:val="24"/>
              </w:rPr>
              <w:t>分析</w:t>
            </w:r>
            <w:bookmarkEnd w:id="1"/>
            <w:bookmarkEnd w:id="2"/>
            <w:bookmarkEnd w:id="3"/>
            <w:bookmarkEnd w:id="4"/>
            <w:bookmarkEnd w:id="5"/>
          </w:p>
          <w:tbl>
            <w:tblPr>
              <w:tblStyle w:val="ae"/>
              <w:tblW w:w="8522" w:type="dxa"/>
              <w:tblLayout w:type="fixed"/>
              <w:tblLook w:val="04A0" w:firstRow="1" w:lastRow="0" w:firstColumn="1" w:lastColumn="0" w:noHBand="0" w:noVBand="1"/>
            </w:tblPr>
            <w:tblGrid>
              <w:gridCol w:w="4446"/>
              <w:gridCol w:w="4076"/>
            </w:tblGrid>
            <w:tr w:rsidR="005B6A49" w:rsidRPr="00710AB5" w:rsidTr="007403A6">
              <w:trPr>
                <w:trHeight w:val="397"/>
              </w:trPr>
              <w:tc>
                <w:tcPr>
                  <w:tcW w:w="4446" w:type="dxa"/>
                  <w:vAlign w:val="center"/>
                </w:tcPr>
                <w:p w:rsidR="005B6A49" w:rsidRPr="00710AB5" w:rsidRDefault="009D699F" w:rsidP="007403A6">
                  <w:pPr>
                    <w:snapToGrid w:val="0"/>
                    <w:jc w:val="center"/>
                    <w:rPr>
                      <w:rFonts w:ascii="Times New Roman" w:hAnsi="Times New Roman"/>
                      <w:sz w:val="24"/>
                    </w:rPr>
                  </w:pPr>
                  <w:r w:rsidRPr="00710AB5">
                    <w:rPr>
                      <w:rFonts w:ascii="Times New Roman" w:hint="eastAsia"/>
                      <w:sz w:val="24"/>
                    </w:rPr>
                    <w:t>优势（</w:t>
                  </w:r>
                  <w:r w:rsidRPr="00710AB5">
                    <w:rPr>
                      <w:rFonts w:ascii="Times New Roman" w:hAnsi="Times New Roman" w:hint="eastAsia"/>
                      <w:sz w:val="24"/>
                    </w:rPr>
                    <w:t>Strength</w:t>
                  </w:r>
                  <w:r w:rsidRPr="00710AB5">
                    <w:rPr>
                      <w:rFonts w:ascii="Times New Roman" w:hint="eastAsia"/>
                      <w:sz w:val="24"/>
                    </w:rPr>
                    <w:t>）</w:t>
                  </w:r>
                </w:p>
              </w:tc>
              <w:tc>
                <w:tcPr>
                  <w:tcW w:w="4076" w:type="dxa"/>
                  <w:vAlign w:val="center"/>
                </w:tcPr>
                <w:p w:rsidR="005B6A49" w:rsidRPr="00710AB5" w:rsidRDefault="009D699F" w:rsidP="007403A6">
                  <w:pPr>
                    <w:snapToGrid w:val="0"/>
                    <w:jc w:val="center"/>
                    <w:rPr>
                      <w:rFonts w:ascii="Times New Roman" w:hAnsi="Times New Roman"/>
                      <w:sz w:val="24"/>
                    </w:rPr>
                  </w:pPr>
                  <w:r w:rsidRPr="00710AB5">
                    <w:rPr>
                      <w:rFonts w:ascii="Times New Roman" w:hint="eastAsia"/>
                      <w:sz w:val="24"/>
                    </w:rPr>
                    <w:t>劣势（</w:t>
                  </w:r>
                  <w:r w:rsidRPr="00710AB5">
                    <w:rPr>
                      <w:rFonts w:ascii="Times New Roman" w:hAnsi="Times New Roman" w:hint="eastAsia"/>
                      <w:sz w:val="24"/>
                    </w:rPr>
                    <w:t>Weakness</w:t>
                  </w:r>
                  <w:r w:rsidRPr="00710AB5">
                    <w:rPr>
                      <w:rFonts w:ascii="Times New Roman" w:hint="eastAsia"/>
                      <w:sz w:val="24"/>
                    </w:rPr>
                    <w:t>）</w:t>
                  </w:r>
                </w:p>
              </w:tc>
            </w:tr>
            <w:tr w:rsidR="005B6A49" w:rsidRPr="00710AB5" w:rsidTr="007403A6">
              <w:trPr>
                <w:trHeight w:val="397"/>
              </w:trPr>
              <w:tc>
                <w:tcPr>
                  <w:tcW w:w="4446" w:type="dxa"/>
                  <w:vAlign w:val="center"/>
                </w:tcPr>
                <w:p w:rsidR="005B6A49" w:rsidRPr="00710AB5" w:rsidRDefault="009D699F" w:rsidP="007403A6">
                  <w:pPr>
                    <w:snapToGrid w:val="0"/>
                    <w:rPr>
                      <w:rFonts w:ascii="Times New Roman" w:hAnsi="Times New Roman"/>
                      <w:sz w:val="24"/>
                    </w:rPr>
                  </w:pPr>
                  <w:r w:rsidRPr="00710AB5">
                    <w:rPr>
                      <w:rFonts w:ascii="Times New Roman" w:hint="eastAsia"/>
                      <w:sz w:val="24"/>
                    </w:rPr>
                    <w:t>对蓝牙定位技术的定位准确率高；</w:t>
                  </w:r>
                </w:p>
                <w:p w:rsidR="005B6A49" w:rsidRPr="00710AB5" w:rsidRDefault="009D699F" w:rsidP="007403A6">
                  <w:pPr>
                    <w:snapToGrid w:val="0"/>
                    <w:rPr>
                      <w:rFonts w:ascii="Times New Roman" w:hAnsi="Times New Roman"/>
                      <w:sz w:val="24"/>
                    </w:rPr>
                  </w:pPr>
                  <w:r w:rsidRPr="00710AB5">
                    <w:rPr>
                      <w:rFonts w:ascii="Times New Roman" w:hAnsi="Times New Roman" w:hint="eastAsia"/>
                      <w:sz w:val="24"/>
                    </w:rPr>
                    <w:t>2</w:t>
                  </w:r>
                  <w:r w:rsidRPr="00710AB5">
                    <w:rPr>
                      <w:rFonts w:ascii="Times New Roman" w:hint="eastAsia"/>
                      <w:sz w:val="24"/>
                    </w:rPr>
                    <w:t>、卓越团队实力；</w:t>
                  </w:r>
                </w:p>
                <w:p w:rsidR="005B6A49" w:rsidRPr="00710AB5" w:rsidRDefault="009D699F" w:rsidP="007403A6">
                  <w:pPr>
                    <w:snapToGrid w:val="0"/>
                    <w:rPr>
                      <w:rFonts w:ascii="Times New Roman" w:hAnsi="Times New Roman"/>
                      <w:sz w:val="24"/>
                    </w:rPr>
                  </w:pPr>
                  <w:r w:rsidRPr="00710AB5">
                    <w:rPr>
                      <w:rFonts w:ascii="Times New Roman" w:hAnsi="Times New Roman" w:hint="eastAsia"/>
                      <w:sz w:val="24"/>
                    </w:rPr>
                    <w:t>3</w:t>
                  </w:r>
                  <w:r w:rsidRPr="00710AB5">
                    <w:rPr>
                      <w:rFonts w:ascii="Times New Roman" w:hint="eastAsia"/>
                      <w:sz w:val="24"/>
                    </w:rPr>
                    <w:t>、</w:t>
                  </w:r>
                  <w:r w:rsidRPr="00710AB5">
                    <w:rPr>
                      <w:rFonts w:ascii="Times New Roman" w:hAnsi="Times New Roman" w:hint="eastAsia"/>
                      <w:sz w:val="24"/>
                    </w:rPr>
                    <w:t>APP</w:t>
                  </w:r>
                  <w:r w:rsidRPr="00710AB5">
                    <w:rPr>
                      <w:rFonts w:ascii="Times New Roman" w:hint="eastAsia"/>
                      <w:sz w:val="24"/>
                    </w:rPr>
                    <w:t>与智能硬件结合；</w:t>
                  </w:r>
                </w:p>
                <w:p w:rsidR="005B6A49" w:rsidRPr="00710AB5" w:rsidRDefault="009D699F" w:rsidP="007403A6">
                  <w:pPr>
                    <w:snapToGrid w:val="0"/>
                    <w:rPr>
                      <w:rFonts w:ascii="Times New Roman" w:hAnsi="Times New Roman"/>
                      <w:sz w:val="24"/>
                    </w:rPr>
                  </w:pPr>
                  <w:r w:rsidRPr="00710AB5">
                    <w:rPr>
                      <w:rFonts w:ascii="Times New Roman" w:hAnsi="Times New Roman" w:hint="eastAsia"/>
                      <w:sz w:val="24"/>
                    </w:rPr>
                    <w:t>4</w:t>
                  </w:r>
                  <w:r w:rsidRPr="00710AB5">
                    <w:rPr>
                      <w:rFonts w:ascii="Times New Roman" w:hint="eastAsia"/>
                      <w:sz w:val="24"/>
                    </w:rPr>
                    <w:t>、与湖南时变通信合作</w:t>
                  </w:r>
                </w:p>
              </w:tc>
              <w:tc>
                <w:tcPr>
                  <w:tcW w:w="4076" w:type="dxa"/>
                  <w:vAlign w:val="center"/>
                </w:tcPr>
                <w:p w:rsidR="005B6A49" w:rsidRPr="00710AB5" w:rsidRDefault="009D699F" w:rsidP="007403A6">
                  <w:pPr>
                    <w:snapToGrid w:val="0"/>
                    <w:rPr>
                      <w:rFonts w:ascii="Times New Roman" w:hAnsi="Times New Roman"/>
                      <w:sz w:val="24"/>
                    </w:rPr>
                  </w:pPr>
                  <w:r w:rsidRPr="00710AB5">
                    <w:rPr>
                      <w:rFonts w:ascii="Times New Roman" w:hAnsi="Times New Roman" w:hint="eastAsia"/>
                      <w:sz w:val="24"/>
                    </w:rPr>
                    <w:t>1</w:t>
                  </w:r>
                  <w:r w:rsidRPr="00710AB5">
                    <w:rPr>
                      <w:rFonts w:ascii="Times New Roman" w:hint="eastAsia"/>
                      <w:sz w:val="24"/>
                    </w:rPr>
                    <w:t>、团队内部结构不够完善；</w:t>
                  </w:r>
                </w:p>
                <w:p w:rsidR="005B6A49" w:rsidRPr="00710AB5" w:rsidRDefault="009D699F" w:rsidP="007403A6">
                  <w:pPr>
                    <w:snapToGrid w:val="0"/>
                    <w:rPr>
                      <w:rFonts w:ascii="Times New Roman" w:hAnsi="Times New Roman"/>
                      <w:sz w:val="24"/>
                    </w:rPr>
                  </w:pPr>
                  <w:r w:rsidRPr="00710AB5">
                    <w:rPr>
                      <w:rFonts w:ascii="Times New Roman" w:hAnsi="Times New Roman" w:hint="eastAsia"/>
                      <w:sz w:val="24"/>
                    </w:rPr>
                    <w:t>2</w:t>
                  </w:r>
                  <w:r w:rsidRPr="00710AB5">
                    <w:rPr>
                      <w:rFonts w:ascii="Times New Roman" w:hint="eastAsia"/>
                      <w:sz w:val="24"/>
                    </w:rPr>
                    <w:t>、项目启动资金不足；</w:t>
                  </w:r>
                </w:p>
                <w:p w:rsidR="005B6A49" w:rsidRPr="00710AB5" w:rsidRDefault="009D699F" w:rsidP="007403A6">
                  <w:pPr>
                    <w:snapToGrid w:val="0"/>
                    <w:rPr>
                      <w:rFonts w:ascii="Times New Roman" w:hAnsi="Times New Roman"/>
                      <w:sz w:val="24"/>
                    </w:rPr>
                  </w:pPr>
                  <w:r w:rsidRPr="00710AB5">
                    <w:rPr>
                      <w:rFonts w:ascii="Times New Roman" w:hAnsi="Times New Roman" w:hint="eastAsia"/>
                      <w:sz w:val="24"/>
                    </w:rPr>
                    <w:t>3</w:t>
                  </w:r>
                  <w:r w:rsidRPr="00710AB5">
                    <w:rPr>
                      <w:rFonts w:ascii="Times New Roman" w:hint="eastAsia"/>
                      <w:sz w:val="24"/>
                    </w:rPr>
                    <w:t>、抗风险能力较弱</w:t>
                  </w:r>
                </w:p>
              </w:tc>
            </w:tr>
            <w:tr w:rsidR="005B6A49" w:rsidRPr="00710AB5" w:rsidTr="007403A6">
              <w:trPr>
                <w:trHeight w:val="397"/>
              </w:trPr>
              <w:tc>
                <w:tcPr>
                  <w:tcW w:w="4446" w:type="dxa"/>
                  <w:vAlign w:val="center"/>
                </w:tcPr>
                <w:p w:rsidR="005B6A49" w:rsidRPr="00710AB5" w:rsidRDefault="009D699F" w:rsidP="007403A6">
                  <w:pPr>
                    <w:snapToGrid w:val="0"/>
                    <w:jc w:val="center"/>
                    <w:rPr>
                      <w:rFonts w:ascii="Times New Roman" w:hAnsi="Times New Roman"/>
                      <w:sz w:val="24"/>
                    </w:rPr>
                  </w:pPr>
                  <w:r w:rsidRPr="00710AB5">
                    <w:rPr>
                      <w:rFonts w:ascii="Times New Roman" w:hint="eastAsia"/>
                      <w:sz w:val="24"/>
                    </w:rPr>
                    <w:lastRenderedPageBreak/>
                    <w:t>机会（</w:t>
                  </w:r>
                  <w:r w:rsidRPr="00710AB5">
                    <w:rPr>
                      <w:rFonts w:ascii="Times New Roman" w:hAnsi="Times New Roman" w:hint="eastAsia"/>
                      <w:sz w:val="24"/>
                    </w:rPr>
                    <w:t>Opportunity</w:t>
                  </w:r>
                  <w:r w:rsidRPr="00710AB5">
                    <w:rPr>
                      <w:rFonts w:ascii="Times New Roman" w:hint="eastAsia"/>
                      <w:sz w:val="24"/>
                    </w:rPr>
                    <w:t>）</w:t>
                  </w:r>
                </w:p>
              </w:tc>
              <w:tc>
                <w:tcPr>
                  <w:tcW w:w="4076" w:type="dxa"/>
                  <w:vAlign w:val="center"/>
                </w:tcPr>
                <w:p w:rsidR="005B6A49" w:rsidRPr="00710AB5" w:rsidRDefault="009D699F" w:rsidP="007403A6">
                  <w:pPr>
                    <w:snapToGrid w:val="0"/>
                    <w:jc w:val="center"/>
                    <w:rPr>
                      <w:rFonts w:ascii="Times New Roman" w:hAnsi="Times New Roman"/>
                      <w:sz w:val="24"/>
                    </w:rPr>
                  </w:pPr>
                  <w:r w:rsidRPr="00710AB5">
                    <w:rPr>
                      <w:rFonts w:ascii="Times New Roman" w:hint="eastAsia"/>
                      <w:sz w:val="24"/>
                    </w:rPr>
                    <w:t>威胁（</w:t>
                  </w:r>
                  <w:r w:rsidRPr="00710AB5">
                    <w:rPr>
                      <w:rFonts w:ascii="Times New Roman" w:hAnsi="Times New Roman" w:hint="eastAsia"/>
                      <w:sz w:val="24"/>
                    </w:rPr>
                    <w:t>Threat</w:t>
                  </w:r>
                  <w:r w:rsidRPr="00710AB5">
                    <w:rPr>
                      <w:rFonts w:ascii="Times New Roman" w:hint="eastAsia"/>
                      <w:sz w:val="24"/>
                    </w:rPr>
                    <w:t>）</w:t>
                  </w:r>
                </w:p>
              </w:tc>
            </w:tr>
            <w:tr w:rsidR="005B6A49" w:rsidRPr="00710AB5" w:rsidTr="007403A6">
              <w:trPr>
                <w:trHeight w:val="397"/>
              </w:trPr>
              <w:tc>
                <w:tcPr>
                  <w:tcW w:w="4446" w:type="dxa"/>
                  <w:vAlign w:val="center"/>
                </w:tcPr>
                <w:p w:rsidR="005B6A49" w:rsidRPr="00710AB5" w:rsidRDefault="009D699F" w:rsidP="007403A6">
                  <w:pPr>
                    <w:snapToGrid w:val="0"/>
                    <w:rPr>
                      <w:rFonts w:ascii="Times New Roman" w:hAnsi="Times New Roman"/>
                      <w:sz w:val="24"/>
                    </w:rPr>
                  </w:pPr>
                  <w:r w:rsidRPr="00710AB5">
                    <w:rPr>
                      <w:rFonts w:ascii="Times New Roman" w:hint="eastAsia"/>
                      <w:sz w:val="24"/>
                    </w:rPr>
                    <w:t>产业结构调整带来发展机遇；</w:t>
                  </w:r>
                </w:p>
                <w:p w:rsidR="005B6A49" w:rsidRPr="00710AB5" w:rsidRDefault="009D699F" w:rsidP="007403A6">
                  <w:pPr>
                    <w:snapToGrid w:val="0"/>
                    <w:rPr>
                      <w:rFonts w:ascii="Times New Roman" w:hAnsi="Times New Roman"/>
                      <w:sz w:val="24"/>
                    </w:rPr>
                  </w:pPr>
                  <w:r w:rsidRPr="00710AB5">
                    <w:rPr>
                      <w:rFonts w:ascii="Times New Roman" w:hAnsi="Times New Roman" w:hint="eastAsia"/>
                      <w:sz w:val="24"/>
                    </w:rPr>
                    <w:t>2</w:t>
                  </w:r>
                  <w:r w:rsidRPr="00710AB5">
                    <w:rPr>
                      <w:rFonts w:ascii="Times New Roman" w:hint="eastAsia"/>
                      <w:sz w:val="24"/>
                    </w:rPr>
                    <w:t>、科技的蓬勃发展</w:t>
                  </w:r>
                </w:p>
                <w:p w:rsidR="005B6A49" w:rsidRPr="00710AB5" w:rsidRDefault="009D699F" w:rsidP="007403A6">
                  <w:pPr>
                    <w:snapToGrid w:val="0"/>
                    <w:rPr>
                      <w:rFonts w:ascii="Times New Roman" w:hAnsi="Times New Roman"/>
                      <w:sz w:val="24"/>
                    </w:rPr>
                  </w:pPr>
                  <w:r w:rsidRPr="00710AB5">
                    <w:rPr>
                      <w:rFonts w:ascii="Times New Roman" w:hAnsi="Times New Roman" w:hint="eastAsia"/>
                      <w:sz w:val="24"/>
                    </w:rPr>
                    <w:t>3</w:t>
                  </w:r>
                  <w:r w:rsidRPr="00710AB5">
                    <w:rPr>
                      <w:rFonts w:ascii="Times New Roman" w:hint="eastAsia"/>
                      <w:sz w:val="24"/>
                    </w:rPr>
                    <w:t>、需求人群多，发展空间和市场潜力大</w:t>
                  </w:r>
                </w:p>
              </w:tc>
              <w:tc>
                <w:tcPr>
                  <w:tcW w:w="4076" w:type="dxa"/>
                  <w:vAlign w:val="center"/>
                </w:tcPr>
                <w:p w:rsidR="005B6A49" w:rsidRPr="00710AB5" w:rsidRDefault="009D699F" w:rsidP="007403A6">
                  <w:pPr>
                    <w:snapToGrid w:val="0"/>
                    <w:rPr>
                      <w:rFonts w:ascii="Times New Roman" w:hAnsi="Times New Roman"/>
                      <w:sz w:val="24"/>
                    </w:rPr>
                  </w:pPr>
                  <w:r w:rsidRPr="00710AB5">
                    <w:rPr>
                      <w:rFonts w:ascii="Times New Roman" w:hAnsi="Times New Roman" w:hint="eastAsia"/>
                      <w:sz w:val="24"/>
                    </w:rPr>
                    <w:t>1</w:t>
                  </w:r>
                  <w:r w:rsidRPr="00710AB5">
                    <w:rPr>
                      <w:rFonts w:ascii="Times New Roman" w:hint="eastAsia"/>
                      <w:sz w:val="24"/>
                    </w:rPr>
                    <w:t>、缺乏良好的市场运行制度和秩序；</w:t>
                  </w:r>
                </w:p>
                <w:p w:rsidR="005B6A49" w:rsidRPr="00710AB5" w:rsidRDefault="009D699F" w:rsidP="007403A6">
                  <w:pPr>
                    <w:snapToGrid w:val="0"/>
                    <w:rPr>
                      <w:rFonts w:ascii="Times New Roman" w:hAnsi="Times New Roman"/>
                      <w:sz w:val="24"/>
                    </w:rPr>
                  </w:pPr>
                  <w:r w:rsidRPr="00710AB5">
                    <w:rPr>
                      <w:rFonts w:ascii="Times New Roman" w:hAnsi="Times New Roman" w:hint="eastAsia"/>
                      <w:sz w:val="24"/>
                    </w:rPr>
                    <w:t>2</w:t>
                  </w:r>
                  <w:r w:rsidRPr="00710AB5">
                    <w:rPr>
                      <w:rFonts w:ascii="Times New Roman" w:hint="eastAsia"/>
                      <w:sz w:val="24"/>
                    </w:rPr>
                    <w:t>、面临越来越激烈的市场竞争；</w:t>
                  </w:r>
                </w:p>
                <w:p w:rsidR="005B6A49" w:rsidRPr="00710AB5" w:rsidRDefault="009D699F" w:rsidP="007403A6">
                  <w:pPr>
                    <w:snapToGrid w:val="0"/>
                    <w:rPr>
                      <w:rFonts w:ascii="Times New Roman" w:hAnsi="Times New Roman"/>
                      <w:sz w:val="24"/>
                    </w:rPr>
                  </w:pPr>
                  <w:r w:rsidRPr="00710AB5">
                    <w:rPr>
                      <w:rFonts w:ascii="Times New Roman" w:hAnsi="Times New Roman" w:hint="eastAsia"/>
                      <w:sz w:val="24"/>
                    </w:rPr>
                    <w:t>3</w:t>
                  </w:r>
                  <w:r w:rsidRPr="00710AB5">
                    <w:rPr>
                      <w:rFonts w:ascii="Times New Roman" w:hint="eastAsia"/>
                      <w:sz w:val="24"/>
                    </w:rPr>
                    <w:t>、行业氛围较淡，发展遭遇一定瓶颈</w:t>
                  </w:r>
                </w:p>
              </w:tc>
            </w:tr>
          </w:tbl>
          <w:p w:rsidR="005B6A49" w:rsidRPr="00CC4EDD" w:rsidRDefault="009D699F" w:rsidP="00CC4EDD">
            <w:pPr>
              <w:numPr>
                <w:ilvl w:val="0"/>
                <w:numId w:val="19"/>
              </w:numPr>
              <w:tabs>
                <w:tab w:val="left" w:pos="601"/>
              </w:tabs>
              <w:snapToGrid w:val="0"/>
              <w:spacing w:beforeLines="100" w:before="312" w:afterLines="50" w:after="156" w:line="420" w:lineRule="exact"/>
              <w:ind w:left="420"/>
              <w:rPr>
                <w:rFonts w:ascii="黑体" w:eastAsia="黑体" w:hAnsi="黑体"/>
                <w:b/>
                <w:bCs/>
                <w:sz w:val="28"/>
                <w:szCs w:val="28"/>
              </w:rPr>
            </w:pPr>
            <w:r w:rsidRPr="00CC4EDD">
              <w:rPr>
                <w:rFonts w:ascii="黑体" w:eastAsia="黑体" w:hAnsi="黑体"/>
                <w:b/>
                <w:bCs/>
                <w:sz w:val="28"/>
                <w:szCs w:val="28"/>
              </w:rPr>
              <w:t>创业团队组建</w:t>
            </w:r>
          </w:p>
          <w:p w:rsidR="00F575BA" w:rsidRPr="007403A6" w:rsidRDefault="00F575BA" w:rsidP="00ED7789">
            <w:pPr>
              <w:pStyle w:val="af1"/>
              <w:widowControl w:val="0"/>
              <w:tabs>
                <w:tab w:val="center" w:pos="4490"/>
              </w:tabs>
              <w:adjustRightInd/>
              <w:snapToGrid/>
              <w:spacing w:beforeLines="50" w:before="156" w:after="0" w:line="400" w:lineRule="exact"/>
              <w:ind w:firstLine="482"/>
              <w:jc w:val="both"/>
              <w:rPr>
                <w:rFonts w:ascii="Times New Roman" w:eastAsia="宋体" w:hAnsi="宋体" w:cs="宋体"/>
                <w:b/>
                <w:kern w:val="2"/>
                <w:sz w:val="24"/>
                <w:szCs w:val="24"/>
              </w:rPr>
            </w:pPr>
            <w:r w:rsidRPr="007403A6">
              <w:rPr>
                <w:rFonts w:ascii="Times New Roman" w:eastAsia="宋体" w:hAnsi="宋体" w:cs="宋体" w:hint="eastAsia"/>
                <w:b/>
                <w:kern w:val="2"/>
                <w:sz w:val="24"/>
                <w:szCs w:val="24"/>
              </w:rPr>
              <w:t>组织形式</w:t>
            </w:r>
          </w:p>
          <w:p w:rsidR="00F575BA" w:rsidRPr="00710AB5" w:rsidRDefault="00F575BA" w:rsidP="00ED7789">
            <w:pPr>
              <w:spacing w:line="400" w:lineRule="exact"/>
              <w:ind w:firstLineChars="200" w:firstLine="480"/>
              <w:rPr>
                <w:rFonts w:ascii="Times New Roman" w:hAnsi="Times New Roman"/>
                <w:sz w:val="24"/>
              </w:rPr>
            </w:pPr>
            <w:r w:rsidRPr="00710AB5">
              <w:rPr>
                <w:rFonts w:ascii="Times New Roman" w:hint="eastAsia"/>
                <w:sz w:val="24"/>
              </w:rPr>
              <w:t>公司初期拟采取直线制的组织形式，如图</w:t>
            </w:r>
            <w:r w:rsidR="00FB7A9D" w:rsidRPr="00710AB5">
              <w:rPr>
                <w:rFonts w:ascii="Times New Roman" w:hAnsi="Times New Roman"/>
                <w:sz w:val="24"/>
              </w:rPr>
              <w:t>8</w:t>
            </w:r>
            <w:r w:rsidRPr="00710AB5">
              <w:rPr>
                <w:rFonts w:ascii="Times New Roman" w:hAnsi="Times New Roman" w:hint="eastAsia"/>
                <w:sz w:val="24"/>
              </w:rPr>
              <w:t>.1</w:t>
            </w:r>
            <w:r w:rsidRPr="00710AB5">
              <w:rPr>
                <w:rFonts w:ascii="Times New Roman" w:hint="eastAsia"/>
                <w:sz w:val="24"/>
              </w:rPr>
              <w:t>所示。</w:t>
            </w:r>
          </w:p>
          <w:p w:rsidR="00F575BA" w:rsidRPr="00710AB5" w:rsidRDefault="004D2D8A" w:rsidP="00F575BA">
            <w:pPr>
              <w:spacing w:after="240"/>
              <w:ind w:left="360" w:firstLine="425"/>
              <w:rPr>
                <w:rFonts w:ascii="Times New Roman" w:hAnsi="Times New Roman" w:cs="宋体"/>
                <w:shd w:val="pct10" w:color="auto" w:fill="FFFFFF"/>
              </w:rPr>
            </w:pPr>
            <w:r>
              <w:rPr>
                <w:rFonts w:ascii="Times New Roman" w:hAnsi="Times New Roman" w:cs="宋体"/>
              </w:rPr>
              <w:pict>
                <v:rect id="矩形 23" o:spid="_x0000_s1026" style="position:absolute;left:0;text-align:left;margin-left:0;margin-top:8.25pt;width:53.75pt;height:23.4pt;z-index:251659264;mso-position-horizontal:center" o:preferrelative="t" fillcolor="silver">
                  <v:fill opacity=".5"/>
                  <v:stroke miterlimit="2"/>
                  <v:textbox style="mso-next-textbox:#矩形 23">
                    <w:txbxContent>
                      <w:p w:rsidR="008D2F2A" w:rsidRDefault="008D2F2A" w:rsidP="00F575BA">
                        <w:pPr>
                          <w:rPr>
                            <w:rFonts w:eastAsia="楷体_GB2312"/>
                          </w:rPr>
                        </w:pPr>
                        <w:r>
                          <w:rPr>
                            <w:rFonts w:eastAsia="楷体_GB2312" w:cs="楷体_GB2312" w:hint="eastAsia"/>
                          </w:rPr>
                          <w:t>董事会</w:t>
                        </w:r>
                      </w:p>
                      <w:p w:rsidR="008D2F2A" w:rsidRDefault="008D2F2A" w:rsidP="00F575BA"/>
                    </w:txbxContent>
                  </v:textbox>
                </v:rect>
              </w:pict>
            </w:r>
          </w:p>
          <w:p w:rsidR="00F575BA" w:rsidRPr="00710AB5" w:rsidRDefault="00F575BA" w:rsidP="00F575BA">
            <w:pPr>
              <w:spacing w:after="240"/>
              <w:ind w:left="360" w:firstLine="425"/>
              <w:rPr>
                <w:rFonts w:ascii="Times New Roman" w:hAnsi="Times New Roman" w:cs="宋体"/>
                <w:shd w:val="pct10" w:color="auto" w:fill="FFFFFF"/>
              </w:rPr>
            </w:pPr>
          </w:p>
          <w:p w:rsidR="00F575BA" w:rsidRPr="00710AB5" w:rsidRDefault="004D2D8A" w:rsidP="00F575BA">
            <w:pPr>
              <w:spacing w:after="240"/>
              <w:ind w:left="360" w:firstLine="425"/>
              <w:rPr>
                <w:rFonts w:ascii="Times New Roman" w:hAnsi="Times New Roman" w:cs="宋体"/>
                <w:shd w:val="pct10" w:color="auto" w:fill="FFFFFF"/>
              </w:rPr>
            </w:pPr>
            <w:r>
              <w:rPr>
                <w:rFonts w:ascii="Times New Roman" w:hAnsi="Times New Roman" w:cs="宋体"/>
                <w:sz w:val="24"/>
              </w:rPr>
              <w:pict>
                <v:rect id="矩形 14" o:spid="_x0000_s1030" style="position:absolute;left:0;text-align:left;margin-left:213.8pt;margin-top:1.85pt;width:78.8pt;height:23.55pt;z-index:251663360" o:preferrelative="t" fillcolor="silver">
                  <v:fill opacity=".5"/>
                  <v:stroke miterlimit="2"/>
                  <v:textbox style="mso-next-textbox:#矩形 14">
                    <w:txbxContent>
                      <w:p w:rsidR="008D2F2A" w:rsidRDefault="008D2F2A" w:rsidP="00F575BA">
                        <w:pPr>
                          <w:jc w:val="center"/>
                          <w:rPr>
                            <w:rFonts w:eastAsia="楷体_GB2312"/>
                          </w:rPr>
                        </w:pPr>
                        <w:r>
                          <w:rPr>
                            <w:rFonts w:eastAsia="楷体_GB2312" w:cs="楷体_GB2312" w:hint="eastAsia"/>
                          </w:rPr>
                          <w:t>财务部经理</w:t>
                        </w:r>
                      </w:p>
                    </w:txbxContent>
                  </v:textbox>
                </v:rect>
              </w:pict>
            </w:r>
            <w:r>
              <w:rPr>
                <w:rFonts w:ascii="Times New Roman" w:hAnsi="Times New Roman" w:cs="宋体"/>
              </w:rPr>
              <w:pict>
                <v:rect id="矩形 13" o:spid="_x0000_s1029" style="position:absolute;left:0;text-align:left;margin-left:308.85pt;margin-top:1.85pt;width:78.8pt;height:23.55pt;z-index:251662336" o:preferrelative="t" fillcolor="silver">
                  <v:fill opacity=".5"/>
                  <v:stroke miterlimit="2"/>
                  <v:textbox style="mso-next-textbox:#矩形 13">
                    <w:txbxContent>
                      <w:p w:rsidR="008D2F2A" w:rsidRDefault="008D2F2A" w:rsidP="00F575BA">
                        <w:pPr>
                          <w:jc w:val="center"/>
                        </w:pPr>
                        <w:r>
                          <w:rPr>
                            <w:rFonts w:eastAsia="楷体_GB2312" w:cs="楷体_GB2312" w:hint="eastAsia"/>
                          </w:rPr>
                          <w:t>人事部经理</w:t>
                        </w:r>
                      </w:p>
                    </w:txbxContent>
                  </v:textbox>
                </v:rect>
              </w:pict>
            </w:r>
            <w:r>
              <w:rPr>
                <w:rFonts w:ascii="Times New Roman" w:hAnsi="Times New Roman" w:cs="宋体"/>
              </w:rPr>
              <w:pict>
                <v:rect id="矩形 12" o:spid="_x0000_s1027" style="position:absolute;left:0;text-align:left;margin-left:25.25pt;margin-top:.85pt;width:78.8pt;height:23.55pt;z-index:251660288" o:preferrelative="t" fillcolor="silver">
                  <v:fill opacity=".5"/>
                  <v:stroke miterlimit="2"/>
                  <v:textbox style="mso-next-textbox:#矩形 12">
                    <w:txbxContent>
                      <w:p w:rsidR="008D2F2A" w:rsidRDefault="008D2F2A" w:rsidP="00F575BA">
                        <w:pPr>
                          <w:jc w:val="center"/>
                          <w:rPr>
                            <w:rFonts w:eastAsia="楷体_GB2312"/>
                          </w:rPr>
                        </w:pPr>
                        <w:r>
                          <w:rPr>
                            <w:rFonts w:eastAsia="楷体_GB2312" w:cs="楷体_GB2312" w:hint="eastAsia"/>
                          </w:rPr>
                          <w:t>营销部经理</w:t>
                        </w:r>
                      </w:p>
                    </w:txbxContent>
                  </v:textbox>
                </v:rect>
              </w:pict>
            </w:r>
            <w:r>
              <w:rPr>
                <w:rFonts w:ascii="Times New Roman" w:hAnsi="Times New Roman" w:cs="宋体"/>
              </w:rPr>
              <w:pict>
                <v:rect id="矩形 11" o:spid="_x0000_s1028" style="position:absolute;left:0;text-align:left;margin-left:117.15pt;margin-top:1.4pt;width:78.8pt;height:23.55pt;z-index:251661312" o:preferrelative="t" fillcolor="silver">
                  <v:fill opacity=".5"/>
                  <v:stroke miterlimit="2"/>
                  <v:textbox style="mso-next-textbox:#矩形 11">
                    <w:txbxContent>
                      <w:p w:rsidR="008D2F2A" w:rsidRDefault="008D2F2A" w:rsidP="00F575BA">
                        <w:pPr>
                          <w:jc w:val="center"/>
                          <w:rPr>
                            <w:rFonts w:eastAsia="楷体_GB2312"/>
                          </w:rPr>
                        </w:pPr>
                        <w:r>
                          <w:rPr>
                            <w:rFonts w:eastAsia="楷体_GB2312" w:cs="楷体_GB2312" w:hint="eastAsia"/>
                          </w:rPr>
                          <w:t>研发部经理</w:t>
                        </w:r>
                      </w:p>
                    </w:txbxContent>
                  </v:textbox>
                </v:rect>
              </w:pict>
            </w:r>
          </w:p>
          <w:p w:rsidR="007403A6" w:rsidRPr="00ED7789" w:rsidRDefault="007403A6" w:rsidP="00ED7789">
            <w:pPr>
              <w:snapToGrid w:val="0"/>
              <w:jc w:val="center"/>
              <w:rPr>
                <w:rFonts w:ascii="Times New Roman"/>
                <w:b/>
                <w:sz w:val="2"/>
              </w:rPr>
            </w:pPr>
          </w:p>
          <w:p w:rsidR="00F575BA" w:rsidRPr="007403A6" w:rsidRDefault="00F575BA" w:rsidP="007403A6">
            <w:pPr>
              <w:snapToGrid w:val="0"/>
              <w:spacing w:beforeLines="50" w:before="156" w:afterLines="50" w:after="156" w:line="300" w:lineRule="auto"/>
              <w:jc w:val="center"/>
              <w:rPr>
                <w:rFonts w:ascii="Times New Roman"/>
                <w:b/>
                <w:sz w:val="24"/>
              </w:rPr>
            </w:pPr>
            <w:r w:rsidRPr="007403A6">
              <w:rPr>
                <w:rFonts w:ascii="Times New Roman" w:hint="eastAsia"/>
                <w:b/>
                <w:sz w:val="24"/>
              </w:rPr>
              <w:t>图</w:t>
            </w:r>
            <w:r w:rsidRPr="007403A6">
              <w:rPr>
                <w:rFonts w:ascii="Times New Roman"/>
                <w:b/>
                <w:sz w:val="24"/>
              </w:rPr>
              <w:t>8</w:t>
            </w:r>
            <w:r w:rsidRPr="007403A6">
              <w:rPr>
                <w:rFonts w:ascii="Times New Roman" w:hint="eastAsia"/>
                <w:b/>
                <w:sz w:val="24"/>
              </w:rPr>
              <w:t xml:space="preserve">.1 </w:t>
            </w:r>
            <w:r w:rsidRPr="007403A6">
              <w:rPr>
                <w:rFonts w:ascii="Times New Roman" w:hint="eastAsia"/>
                <w:b/>
                <w:sz w:val="24"/>
              </w:rPr>
              <w:t>公司组织结构图</w:t>
            </w:r>
          </w:p>
          <w:p w:rsidR="00F575BA" w:rsidRPr="007403A6" w:rsidRDefault="00F575BA" w:rsidP="00ED7789">
            <w:pPr>
              <w:pStyle w:val="af1"/>
              <w:widowControl w:val="0"/>
              <w:tabs>
                <w:tab w:val="center" w:pos="4490"/>
              </w:tabs>
              <w:adjustRightInd/>
              <w:snapToGrid/>
              <w:spacing w:beforeLines="50" w:before="156" w:after="0" w:line="400" w:lineRule="exact"/>
              <w:ind w:firstLine="482"/>
              <w:jc w:val="both"/>
              <w:rPr>
                <w:rFonts w:ascii="Times New Roman" w:eastAsia="宋体" w:hAnsi="宋体" w:cs="宋体"/>
                <w:b/>
                <w:kern w:val="2"/>
                <w:sz w:val="24"/>
                <w:szCs w:val="24"/>
              </w:rPr>
            </w:pPr>
            <w:bookmarkStart w:id="6" w:name="_Toc227140314"/>
            <w:bookmarkStart w:id="7" w:name="_Toc235080181"/>
            <w:bookmarkStart w:id="8" w:name="_Toc427747088"/>
            <w:bookmarkStart w:id="9" w:name="_Toc429099782"/>
            <w:r w:rsidRPr="007403A6">
              <w:rPr>
                <w:rFonts w:ascii="Times New Roman" w:eastAsia="宋体" w:hAnsi="宋体" w:cs="宋体" w:hint="eastAsia"/>
                <w:b/>
                <w:kern w:val="2"/>
                <w:sz w:val="24"/>
                <w:szCs w:val="24"/>
              </w:rPr>
              <w:t>部门职责</w:t>
            </w:r>
            <w:bookmarkEnd w:id="6"/>
            <w:bookmarkEnd w:id="7"/>
            <w:bookmarkEnd w:id="8"/>
            <w:bookmarkEnd w:id="9"/>
          </w:p>
          <w:p w:rsidR="00F575BA" w:rsidRPr="00710AB5" w:rsidRDefault="00F575BA" w:rsidP="00ED7789">
            <w:pPr>
              <w:spacing w:line="400" w:lineRule="exact"/>
              <w:ind w:firstLineChars="200" w:firstLine="480"/>
              <w:rPr>
                <w:rFonts w:ascii="Times New Roman" w:hAnsi="Times New Roman"/>
                <w:sz w:val="24"/>
              </w:rPr>
            </w:pPr>
            <w:r w:rsidRPr="00710AB5">
              <w:rPr>
                <w:rFonts w:ascii="Times New Roman" w:hint="eastAsia"/>
                <w:sz w:val="24"/>
              </w:rPr>
              <w:t>董</w:t>
            </w:r>
            <w:r w:rsidRPr="00710AB5">
              <w:rPr>
                <w:rFonts w:ascii="Times New Roman" w:hAnsi="Times New Roman" w:hint="eastAsia"/>
                <w:sz w:val="24"/>
              </w:rPr>
              <w:t xml:space="preserve"> </w:t>
            </w:r>
            <w:r w:rsidRPr="00710AB5">
              <w:rPr>
                <w:rFonts w:ascii="Times New Roman" w:hint="eastAsia"/>
                <w:sz w:val="24"/>
              </w:rPr>
              <w:t>事</w:t>
            </w:r>
            <w:r w:rsidRPr="00710AB5">
              <w:rPr>
                <w:rFonts w:ascii="Times New Roman" w:hAnsi="Times New Roman" w:hint="eastAsia"/>
                <w:sz w:val="24"/>
              </w:rPr>
              <w:t xml:space="preserve"> </w:t>
            </w:r>
            <w:r w:rsidRPr="00710AB5">
              <w:rPr>
                <w:rFonts w:ascii="Times New Roman" w:hint="eastAsia"/>
                <w:sz w:val="24"/>
              </w:rPr>
              <w:t>会：由公司的大股东组成，属于决策层，负责制定公司的总体发展战略，决定总经理的人选；</w:t>
            </w:r>
          </w:p>
          <w:p w:rsidR="00F575BA" w:rsidRPr="00710AB5" w:rsidRDefault="00F575BA" w:rsidP="00ED7789">
            <w:pPr>
              <w:spacing w:line="400" w:lineRule="exact"/>
              <w:ind w:firstLineChars="200" w:firstLine="480"/>
              <w:rPr>
                <w:rFonts w:ascii="Times New Roman" w:hAnsi="Times New Roman"/>
                <w:sz w:val="24"/>
              </w:rPr>
            </w:pPr>
            <w:r w:rsidRPr="00710AB5">
              <w:rPr>
                <w:rFonts w:ascii="Times New Roman" w:hint="eastAsia"/>
                <w:sz w:val="24"/>
              </w:rPr>
              <w:t>总</w:t>
            </w:r>
            <w:r w:rsidRPr="00710AB5">
              <w:rPr>
                <w:rFonts w:ascii="Times New Roman" w:hAnsi="Times New Roman" w:hint="eastAsia"/>
                <w:sz w:val="24"/>
              </w:rPr>
              <w:t xml:space="preserve"> </w:t>
            </w:r>
            <w:r w:rsidRPr="00710AB5">
              <w:rPr>
                <w:rFonts w:ascii="Times New Roman" w:hint="eastAsia"/>
                <w:sz w:val="24"/>
              </w:rPr>
              <w:t>经</w:t>
            </w:r>
            <w:r w:rsidRPr="00710AB5">
              <w:rPr>
                <w:rFonts w:ascii="Times New Roman" w:hAnsi="Times New Roman" w:hint="eastAsia"/>
                <w:sz w:val="24"/>
              </w:rPr>
              <w:t xml:space="preserve"> </w:t>
            </w:r>
            <w:r w:rsidRPr="00710AB5">
              <w:rPr>
                <w:rFonts w:ascii="Times New Roman" w:hint="eastAsia"/>
                <w:sz w:val="24"/>
              </w:rPr>
              <w:t>理：负责公司的日常经营事务，对董事会负责，决定部门经理的人选，协调各部门之间关系；</w:t>
            </w:r>
          </w:p>
          <w:p w:rsidR="00F575BA" w:rsidRPr="00710AB5" w:rsidRDefault="00F575BA" w:rsidP="00ED7789">
            <w:pPr>
              <w:spacing w:line="400" w:lineRule="exact"/>
              <w:ind w:firstLineChars="200" w:firstLine="480"/>
              <w:rPr>
                <w:rFonts w:ascii="Times New Roman" w:hAnsi="Times New Roman"/>
                <w:sz w:val="24"/>
              </w:rPr>
            </w:pPr>
            <w:r w:rsidRPr="00710AB5">
              <w:rPr>
                <w:rFonts w:ascii="Times New Roman" w:hint="eastAsia"/>
                <w:sz w:val="24"/>
              </w:rPr>
              <w:t>营销部经理：决定公司的营销策略和措施，并对营销工作进行评估和监控，包括市场分析、广告、公共关系、销售、客户服务等。负责业务联系、洽谈，签订合约，以及业务培训工作。在公司发展成熟后，分设市场、公关、销售、客户服务部；</w:t>
            </w:r>
          </w:p>
          <w:p w:rsidR="00F575BA" w:rsidRPr="00710AB5" w:rsidRDefault="00F575BA" w:rsidP="00ED7789">
            <w:pPr>
              <w:spacing w:line="400" w:lineRule="exact"/>
              <w:ind w:firstLineChars="200" w:firstLine="480"/>
              <w:rPr>
                <w:rFonts w:ascii="Times New Roman" w:hAnsi="Times New Roman"/>
                <w:sz w:val="24"/>
              </w:rPr>
            </w:pPr>
            <w:r w:rsidRPr="00710AB5">
              <w:rPr>
                <w:rFonts w:ascii="Times New Roman" w:hint="eastAsia"/>
                <w:sz w:val="24"/>
              </w:rPr>
              <w:t>研发部经理：负责生产、技术、架构等，控制软件开发测试的整个生产管理过程，处理与指导有关的技术问题。负责产品的研究与开发工作，拓展产品线的广度和深度。领导研究开发部，协调生产和销售的矛盾；</w:t>
            </w:r>
          </w:p>
          <w:p w:rsidR="00F575BA" w:rsidRPr="00710AB5" w:rsidRDefault="00F575BA" w:rsidP="00ED7789">
            <w:pPr>
              <w:spacing w:line="400" w:lineRule="exact"/>
              <w:ind w:firstLineChars="200" w:firstLine="480"/>
              <w:rPr>
                <w:rFonts w:ascii="Times New Roman" w:hAnsi="Times New Roman"/>
                <w:sz w:val="24"/>
              </w:rPr>
            </w:pPr>
            <w:r w:rsidRPr="00710AB5">
              <w:rPr>
                <w:rFonts w:ascii="Times New Roman" w:hint="eastAsia"/>
                <w:sz w:val="24"/>
              </w:rPr>
              <w:t>财务部经理：负责公司资金的筹集、使用和分配，如财务计划和分析、投资决策、资本结构的确定，股利分配等等；负责日常会计工作与税收管理，每个财政年度末向总经理汇报本年财务情况并规划下年财务工作；</w:t>
            </w:r>
          </w:p>
          <w:p w:rsidR="00F575BA" w:rsidRPr="00710AB5" w:rsidRDefault="00F575BA" w:rsidP="00ED7789">
            <w:pPr>
              <w:spacing w:line="400" w:lineRule="exact"/>
              <w:ind w:firstLineChars="200" w:firstLine="480"/>
              <w:rPr>
                <w:rFonts w:ascii="Times New Roman" w:hAnsi="Times New Roman"/>
                <w:sz w:val="24"/>
              </w:rPr>
            </w:pPr>
            <w:r w:rsidRPr="00710AB5">
              <w:rPr>
                <w:rFonts w:ascii="Times New Roman" w:hint="eastAsia"/>
                <w:sz w:val="24"/>
              </w:rPr>
              <w:t>人事部经理：负责公司总体的人事聘用，人员管理，人事调动等，做好员工培训，考察，调休等日常工作，合理分配公司的人才资源。</w:t>
            </w:r>
          </w:p>
          <w:p w:rsidR="00F575BA" w:rsidRPr="00CC4EDD" w:rsidRDefault="00F575BA" w:rsidP="00CC4EDD">
            <w:pPr>
              <w:numPr>
                <w:ilvl w:val="0"/>
                <w:numId w:val="19"/>
              </w:numPr>
              <w:tabs>
                <w:tab w:val="left" w:pos="601"/>
              </w:tabs>
              <w:snapToGrid w:val="0"/>
              <w:spacing w:beforeLines="100" w:before="312" w:afterLines="50" w:after="156" w:line="420" w:lineRule="exact"/>
              <w:ind w:left="420"/>
              <w:rPr>
                <w:rFonts w:ascii="黑体" w:eastAsia="黑体" w:hAnsi="黑体"/>
                <w:b/>
                <w:bCs/>
                <w:sz w:val="28"/>
                <w:szCs w:val="28"/>
              </w:rPr>
            </w:pPr>
            <w:r w:rsidRPr="00CC4EDD">
              <w:rPr>
                <w:rFonts w:ascii="黑体" w:eastAsia="黑体" w:hAnsi="黑体" w:hint="eastAsia"/>
                <w:b/>
                <w:bCs/>
                <w:sz w:val="28"/>
                <w:szCs w:val="28"/>
              </w:rPr>
              <w:t>管理模式</w:t>
            </w:r>
          </w:p>
          <w:p w:rsidR="006C4286" w:rsidRPr="00ED7789" w:rsidRDefault="006C4286" w:rsidP="00ED7789">
            <w:pPr>
              <w:pStyle w:val="af1"/>
              <w:widowControl w:val="0"/>
              <w:tabs>
                <w:tab w:val="center" w:pos="4490"/>
              </w:tabs>
              <w:adjustRightInd/>
              <w:snapToGrid/>
              <w:spacing w:beforeLines="50" w:before="156" w:after="0" w:line="420" w:lineRule="exact"/>
              <w:ind w:firstLine="482"/>
              <w:jc w:val="both"/>
              <w:rPr>
                <w:rFonts w:ascii="Times New Roman" w:eastAsia="宋体" w:hAnsi="宋体" w:cs="宋体"/>
                <w:b/>
                <w:kern w:val="2"/>
                <w:sz w:val="24"/>
                <w:szCs w:val="24"/>
              </w:rPr>
            </w:pPr>
            <w:r w:rsidRPr="00ED7789">
              <w:rPr>
                <w:rFonts w:ascii="Times New Roman" w:eastAsia="宋体" w:hAnsi="宋体" w:cs="宋体" w:hint="eastAsia"/>
                <w:b/>
                <w:kern w:val="2"/>
                <w:sz w:val="24"/>
                <w:szCs w:val="24"/>
              </w:rPr>
              <w:t>公司采取鼓励员工创新的方法</w:t>
            </w:r>
          </w:p>
          <w:p w:rsidR="006C4286" w:rsidRPr="00710AB5" w:rsidRDefault="006C4286" w:rsidP="00710AB5">
            <w:pPr>
              <w:spacing w:line="400" w:lineRule="exact"/>
              <w:ind w:firstLineChars="200" w:firstLine="480"/>
              <w:rPr>
                <w:rFonts w:ascii="Times New Roman" w:hAnsi="Times New Roman"/>
                <w:sz w:val="24"/>
              </w:rPr>
            </w:pPr>
            <w:r w:rsidRPr="00710AB5">
              <w:rPr>
                <w:rFonts w:ascii="Times New Roman" w:hint="eastAsia"/>
                <w:sz w:val="24"/>
              </w:rPr>
              <w:t>（</w:t>
            </w:r>
            <w:r w:rsidRPr="00710AB5">
              <w:rPr>
                <w:rFonts w:ascii="Times New Roman" w:hAnsi="Times New Roman" w:hint="eastAsia"/>
                <w:sz w:val="24"/>
              </w:rPr>
              <w:t>1</w:t>
            </w:r>
            <w:r w:rsidRPr="00710AB5">
              <w:rPr>
                <w:rFonts w:ascii="Times New Roman" w:hint="eastAsia"/>
                <w:sz w:val="24"/>
              </w:rPr>
              <w:t>）机制创新：采用期权制，将给公司经营管理或技术研究开发的关键人员</w:t>
            </w:r>
            <w:r w:rsidRPr="00710AB5">
              <w:rPr>
                <w:rFonts w:ascii="Times New Roman" w:hint="eastAsia"/>
                <w:sz w:val="24"/>
              </w:rPr>
              <w:lastRenderedPageBreak/>
              <w:t>适当的期权；给员工优先参股权；采用全员质量管理（</w:t>
            </w:r>
            <w:r w:rsidRPr="00710AB5">
              <w:rPr>
                <w:rFonts w:ascii="Times New Roman" w:hAnsi="Times New Roman" w:hint="eastAsia"/>
                <w:sz w:val="24"/>
              </w:rPr>
              <w:t>TQM</w:t>
            </w:r>
            <w:r w:rsidRPr="00710AB5">
              <w:rPr>
                <w:rFonts w:ascii="Times New Roman" w:hint="eastAsia"/>
                <w:sz w:val="24"/>
              </w:rPr>
              <w:t>）；建立公司人才资源库，为员工提供接受培训和再教育的机会；模糊管理者与被管理者的等级界限，实行全员参加管理；</w:t>
            </w:r>
          </w:p>
          <w:p w:rsidR="006C4286" w:rsidRPr="00710AB5" w:rsidRDefault="006C4286" w:rsidP="00710AB5">
            <w:pPr>
              <w:spacing w:line="400" w:lineRule="exact"/>
              <w:ind w:firstLineChars="200" w:firstLine="480"/>
              <w:rPr>
                <w:rFonts w:ascii="Times New Roman" w:hAnsi="Times New Roman"/>
                <w:sz w:val="24"/>
              </w:rPr>
            </w:pPr>
            <w:r w:rsidRPr="00710AB5">
              <w:rPr>
                <w:rFonts w:ascii="Times New Roman" w:hint="eastAsia"/>
                <w:sz w:val="24"/>
              </w:rPr>
              <w:t>（</w:t>
            </w:r>
            <w:r w:rsidRPr="00710AB5">
              <w:rPr>
                <w:rFonts w:ascii="Times New Roman" w:hAnsi="Times New Roman" w:hint="eastAsia"/>
                <w:sz w:val="24"/>
              </w:rPr>
              <w:t>2</w:t>
            </w:r>
            <w:r w:rsidRPr="00710AB5">
              <w:rPr>
                <w:rFonts w:ascii="Times New Roman" w:hint="eastAsia"/>
                <w:sz w:val="24"/>
              </w:rPr>
              <w:t>）技术创新：利用社会现有的人才资源，通过与高校、研究机构等合作的形式，设立虚拟技术研究开发部门，进行技术创新；根据市场形势以科研开发为核心，致力于主导产品；利用合理的分配制度调动科研人员的积极性，加快科研的步伐；</w:t>
            </w:r>
          </w:p>
          <w:p w:rsidR="006C4286" w:rsidRPr="00710AB5" w:rsidRDefault="006C4286" w:rsidP="00710AB5">
            <w:pPr>
              <w:spacing w:line="400" w:lineRule="exact"/>
              <w:ind w:firstLineChars="200" w:firstLine="480"/>
              <w:rPr>
                <w:rFonts w:ascii="Times New Roman" w:hAnsi="Times New Roman"/>
                <w:sz w:val="24"/>
              </w:rPr>
            </w:pPr>
            <w:r w:rsidRPr="00710AB5">
              <w:rPr>
                <w:rFonts w:ascii="Times New Roman" w:hint="eastAsia"/>
                <w:sz w:val="24"/>
              </w:rPr>
              <w:t>（</w:t>
            </w:r>
            <w:r w:rsidRPr="00710AB5">
              <w:rPr>
                <w:rFonts w:ascii="Times New Roman" w:hAnsi="Times New Roman" w:hint="eastAsia"/>
                <w:sz w:val="24"/>
              </w:rPr>
              <w:t>3</w:t>
            </w:r>
            <w:r w:rsidRPr="00710AB5">
              <w:rPr>
                <w:rFonts w:ascii="Times New Roman" w:hint="eastAsia"/>
                <w:sz w:val="24"/>
              </w:rPr>
              <w:t>）观念创新：技术是第一生产力，搞好技术创新，树立整合营销观念，形成</w:t>
            </w:r>
            <w:r w:rsidRPr="00710AB5">
              <w:rPr>
                <w:rFonts w:ascii="Times New Roman" w:hAnsi="Times New Roman" w:hint="eastAsia"/>
                <w:sz w:val="24"/>
              </w:rPr>
              <w:t>“</w:t>
            </w:r>
            <w:r w:rsidRPr="00710AB5">
              <w:rPr>
                <w:rFonts w:ascii="Times New Roman" w:hint="eastAsia"/>
                <w:sz w:val="24"/>
              </w:rPr>
              <w:t>产、销、研</w:t>
            </w:r>
            <w:r w:rsidRPr="00710AB5">
              <w:rPr>
                <w:rFonts w:ascii="Times New Roman" w:hAnsi="Times New Roman" w:hint="eastAsia"/>
                <w:sz w:val="24"/>
              </w:rPr>
              <w:t>”</w:t>
            </w:r>
            <w:r w:rsidRPr="00710AB5">
              <w:rPr>
                <w:rFonts w:ascii="Times New Roman" w:hint="eastAsia"/>
                <w:sz w:val="24"/>
              </w:rPr>
              <w:t>一体化；搞好企业内部、外部和各层客户之间的合作关系；</w:t>
            </w:r>
          </w:p>
          <w:p w:rsidR="006C4286" w:rsidRPr="00710AB5" w:rsidRDefault="006C4286" w:rsidP="00710AB5">
            <w:pPr>
              <w:spacing w:line="400" w:lineRule="exact"/>
              <w:ind w:firstLineChars="200" w:firstLine="480"/>
              <w:rPr>
                <w:rFonts w:ascii="Times New Roman" w:hAnsi="Times New Roman"/>
                <w:sz w:val="24"/>
              </w:rPr>
            </w:pPr>
            <w:r w:rsidRPr="00710AB5">
              <w:rPr>
                <w:rFonts w:ascii="Times New Roman" w:hint="eastAsia"/>
                <w:sz w:val="24"/>
              </w:rPr>
              <w:t>（</w:t>
            </w:r>
            <w:r w:rsidRPr="00710AB5">
              <w:rPr>
                <w:rFonts w:ascii="Times New Roman" w:hAnsi="Times New Roman" w:hint="eastAsia"/>
                <w:sz w:val="24"/>
              </w:rPr>
              <w:t>4</w:t>
            </w:r>
            <w:r w:rsidRPr="00710AB5">
              <w:rPr>
                <w:rFonts w:ascii="Times New Roman" w:hint="eastAsia"/>
                <w:sz w:val="24"/>
              </w:rPr>
              <w:t>）文化创新：倡导员工的团队精神，充分信任，平等交流；倡导员工的创新意识，容忍失败，鼓励创新；树立公司形象，全体员工进行专门培训，培养员工主人翁意识，在公司不断发展的过程中，不断完善和提高公司的内部管理。</w:t>
            </w:r>
          </w:p>
          <w:p w:rsidR="00F575BA" w:rsidRPr="00CC4EDD" w:rsidRDefault="00F575BA" w:rsidP="00CC4EDD">
            <w:pPr>
              <w:numPr>
                <w:ilvl w:val="0"/>
                <w:numId w:val="19"/>
              </w:numPr>
              <w:tabs>
                <w:tab w:val="left" w:pos="601"/>
              </w:tabs>
              <w:snapToGrid w:val="0"/>
              <w:spacing w:beforeLines="100" w:before="312" w:afterLines="50" w:after="156" w:line="420" w:lineRule="exact"/>
              <w:ind w:left="420"/>
              <w:rPr>
                <w:rFonts w:ascii="黑体" w:eastAsia="黑体" w:hAnsi="黑体"/>
                <w:b/>
                <w:bCs/>
                <w:sz w:val="28"/>
                <w:szCs w:val="28"/>
              </w:rPr>
            </w:pPr>
            <w:r w:rsidRPr="00CC4EDD">
              <w:rPr>
                <w:rFonts w:ascii="黑体" w:eastAsia="黑体" w:hAnsi="黑体"/>
                <w:b/>
                <w:bCs/>
                <w:sz w:val="28"/>
                <w:szCs w:val="28"/>
              </w:rPr>
              <w:t>创业</w:t>
            </w:r>
            <w:r w:rsidRPr="00CC4EDD">
              <w:rPr>
                <w:rFonts w:ascii="黑体" w:eastAsia="黑体" w:hAnsi="黑体" w:hint="eastAsia"/>
                <w:b/>
                <w:bCs/>
                <w:sz w:val="28"/>
                <w:szCs w:val="28"/>
              </w:rPr>
              <w:t>投</w:t>
            </w:r>
            <w:r w:rsidRPr="00CC4EDD">
              <w:rPr>
                <w:rFonts w:ascii="黑体" w:eastAsia="黑体" w:hAnsi="黑体"/>
                <w:b/>
                <w:bCs/>
                <w:sz w:val="28"/>
                <w:szCs w:val="28"/>
              </w:rPr>
              <w:t>融资</w:t>
            </w:r>
            <w:r w:rsidRPr="00CC4EDD">
              <w:rPr>
                <w:rFonts w:ascii="黑体" w:eastAsia="黑体" w:hAnsi="黑体" w:hint="eastAsia"/>
                <w:b/>
                <w:bCs/>
                <w:sz w:val="28"/>
                <w:szCs w:val="28"/>
              </w:rPr>
              <w:t>计划</w:t>
            </w:r>
          </w:p>
          <w:p w:rsidR="00F575BA" w:rsidRPr="00710AB5" w:rsidRDefault="00F575BA" w:rsidP="00F575BA">
            <w:pPr>
              <w:spacing w:before="120" w:after="120"/>
              <w:ind w:firstLineChars="200" w:firstLine="562"/>
              <w:outlineLvl w:val="1"/>
              <w:rPr>
                <w:rFonts w:ascii="Times New Roman" w:eastAsia="黑体" w:hAnsi="Times New Roman" w:cs="黑体"/>
                <w:b/>
                <w:bCs/>
                <w:sz w:val="28"/>
                <w:szCs w:val="28"/>
              </w:rPr>
            </w:pPr>
            <w:r w:rsidRPr="00710AB5">
              <w:rPr>
                <w:rFonts w:ascii="Times New Roman" w:eastAsia="黑体" w:hAnsi="黑体" w:cs="黑体" w:hint="eastAsia"/>
                <w:b/>
                <w:bCs/>
                <w:sz w:val="28"/>
                <w:szCs w:val="28"/>
              </w:rPr>
              <w:t>股本结构与规模</w:t>
            </w:r>
          </w:p>
          <w:p w:rsidR="00F575BA" w:rsidRPr="00710AB5" w:rsidRDefault="00F575BA" w:rsidP="00710AB5">
            <w:pPr>
              <w:spacing w:line="400" w:lineRule="exact"/>
              <w:ind w:firstLineChars="200" w:firstLine="480"/>
              <w:rPr>
                <w:rFonts w:ascii="Times New Roman" w:hAnsi="Times New Roman" w:cs="宋体"/>
              </w:rPr>
            </w:pPr>
            <w:bookmarkStart w:id="10" w:name="_Toc427746917"/>
            <w:bookmarkStart w:id="11" w:name="_Toc427747059"/>
            <w:r w:rsidRPr="00710AB5">
              <w:rPr>
                <w:rFonts w:ascii="Times New Roman" w:hint="eastAsia"/>
                <w:sz w:val="24"/>
              </w:rPr>
              <w:t>公司计划注册资本为</w:t>
            </w:r>
            <w:r w:rsidRPr="00710AB5">
              <w:rPr>
                <w:rFonts w:ascii="Times New Roman" w:hAnsi="Times New Roman" w:hint="eastAsia"/>
                <w:sz w:val="24"/>
              </w:rPr>
              <w:t>50</w:t>
            </w:r>
            <w:r w:rsidRPr="00710AB5">
              <w:rPr>
                <w:rFonts w:ascii="Times New Roman" w:hint="eastAsia"/>
                <w:sz w:val="24"/>
              </w:rPr>
              <w:t>万。公司股本结构与规模如下</w:t>
            </w:r>
            <w:r w:rsidRPr="00710AB5">
              <w:rPr>
                <w:rFonts w:ascii="Times New Roman" w:hAnsi="宋体" w:cs="宋体" w:hint="eastAsia"/>
              </w:rPr>
              <w:t>：</w:t>
            </w:r>
            <w:bookmarkEnd w:id="10"/>
            <w:bookmarkEnd w:id="11"/>
          </w:p>
          <w:p w:rsidR="00F575BA" w:rsidRPr="00710AB5" w:rsidRDefault="00F575BA" w:rsidP="00710AB5">
            <w:pPr>
              <w:spacing w:beforeLines="50" w:before="156" w:afterLines="50" w:after="156"/>
              <w:jc w:val="center"/>
              <w:rPr>
                <w:rFonts w:ascii="Times New Roman" w:hAnsi="Times New Roman" w:cs="宋体"/>
              </w:rPr>
            </w:pPr>
            <w:r w:rsidRPr="00710AB5">
              <w:rPr>
                <w:rFonts w:ascii="Times New Roman" w:hAnsi="Times New Roman" w:cs="宋体" w:hint="eastAsia"/>
                <w:b/>
                <w:bCs/>
              </w:rPr>
              <w:t xml:space="preserve">                    </w:t>
            </w:r>
            <w:r w:rsidRPr="00710AB5">
              <w:rPr>
                <w:rFonts w:ascii="Times New Roman" w:hAnsi="宋体" w:cs="宋体" w:hint="eastAsia"/>
                <w:b/>
                <w:bCs/>
              </w:rPr>
              <w:t>表</w:t>
            </w:r>
            <w:r w:rsidRPr="00710AB5">
              <w:rPr>
                <w:rFonts w:ascii="Times New Roman" w:hAnsi="Times New Roman" w:cs="宋体"/>
                <w:b/>
                <w:bCs/>
              </w:rPr>
              <w:t>10</w:t>
            </w:r>
            <w:r w:rsidRPr="00710AB5">
              <w:rPr>
                <w:rFonts w:ascii="Times New Roman" w:hAnsi="Times New Roman" w:cs="宋体" w:hint="eastAsia"/>
                <w:b/>
                <w:bCs/>
              </w:rPr>
              <w:t xml:space="preserve">.1  </w:t>
            </w:r>
            <w:r w:rsidRPr="00710AB5">
              <w:rPr>
                <w:rFonts w:ascii="Times New Roman" w:hAnsi="宋体" w:cs="宋体" w:hint="eastAsia"/>
                <w:b/>
                <w:bCs/>
              </w:rPr>
              <w:t>股本结构与规模表</w:t>
            </w:r>
            <w:r w:rsidRPr="00710AB5">
              <w:rPr>
                <w:rFonts w:ascii="Times New Roman" w:hAnsi="Times New Roman" w:cs="宋体" w:hint="eastAsia"/>
                <w:b/>
                <w:bCs/>
              </w:rPr>
              <w:t xml:space="preserve">               </w:t>
            </w:r>
            <w:r w:rsidRPr="00710AB5">
              <w:rPr>
                <w:rFonts w:ascii="Times New Roman" w:hAnsi="宋体" w:cs="宋体" w:hint="eastAsia"/>
              </w:rPr>
              <w:t>（单位：万元）</w:t>
            </w:r>
          </w:p>
          <w:tbl>
            <w:tblPr>
              <w:tblW w:w="8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2"/>
              <w:gridCol w:w="1387"/>
              <w:gridCol w:w="1460"/>
              <w:gridCol w:w="1554"/>
              <w:gridCol w:w="1179"/>
            </w:tblGrid>
            <w:tr w:rsidR="00F575BA" w:rsidRPr="00ED7789" w:rsidTr="00ED7789">
              <w:trPr>
                <w:cantSplit/>
                <w:trHeight w:val="397"/>
                <w:jc w:val="center"/>
              </w:trPr>
              <w:tc>
                <w:tcPr>
                  <w:tcW w:w="2472" w:type="dxa"/>
                  <w:vMerge w:val="restart"/>
                  <w:tcBorders>
                    <w:tl2br w:val="single" w:sz="4" w:space="0" w:color="auto"/>
                  </w:tcBorders>
                  <w:vAlign w:val="center"/>
                </w:tcPr>
                <w:p w:rsidR="00F575BA" w:rsidRPr="00ED7789" w:rsidRDefault="00ED7789" w:rsidP="00ED7789">
                  <w:pPr>
                    <w:snapToGrid w:val="0"/>
                    <w:jc w:val="center"/>
                    <w:rPr>
                      <w:rFonts w:ascii="Times New Roman" w:hAnsi="Times New Roman" w:cs="宋体"/>
                      <w:b/>
                      <w:position w:val="6"/>
                      <w:sz w:val="24"/>
                      <w:szCs w:val="24"/>
                    </w:rPr>
                  </w:pPr>
                  <w:r w:rsidRPr="00ED7789">
                    <w:rPr>
                      <w:rFonts w:ascii="Times New Roman" w:hAnsi="宋体" w:cs="宋体" w:hint="eastAsia"/>
                      <w:b/>
                      <w:position w:val="6"/>
                      <w:sz w:val="24"/>
                      <w:szCs w:val="24"/>
                    </w:rPr>
                    <w:t xml:space="preserve">          </w:t>
                  </w:r>
                  <w:r w:rsidR="00F575BA" w:rsidRPr="00ED7789">
                    <w:rPr>
                      <w:rFonts w:ascii="Times New Roman" w:hAnsi="宋体" w:cs="宋体" w:hint="eastAsia"/>
                      <w:b/>
                      <w:position w:val="6"/>
                      <w:sz w:val="24"/>
                      <w:szCs w:val="24"/>
                    </w:rPr>
                    <w:t>股本来源</w:t>
                  </w:r>
                </w:p>
                <w:p w:rsidR="00F575BA" w:rsidRPr="00ED7789" w:rsidRDefault="00F575BA" w:rsidP="00ED7789">
                  <w:pPr>
                    <w:snapToGrid w:val="0"/>
                    <w:jc w:val="left"/>
                    <w:rPr>
                      <w:rFonts w:ascii="Times New Roman" w:hAnsi="Times New Roman" w:cs="宋体"/>
                      <w:b/>
                      <w:sz w:val="24"/>
                      <w:szCs w:val="24"/>
                    </w:rPr>
                  </w:pPr>
                  <w:r w:rsidRPr="00ED7789">
                    <w:rPr>
                      <w:rFonts w:ascii="Times New Roman" w:hAnsi="宋体" w:cs="宋体" w:hint="eastAsia"/>
                      <w:b/>
                      <w:position w:val="-6"/>
                      <w:sz w:val="24"/>
                      <w:szCs w:val="24"/>
                    </w:rPr>
                    <w:t>股本规模</w:t>
                  </w:r>
                </w:p>
              </w:tc>
              <w:tc>
                <w:tcPr>
                  <w:tcW w:w="1387" w:type="dxa"/>
                  <w:vMerge w:val="restart"/>
                  <w:vAlign w:val="center"/>
                </w:tcPr>
                <w:p w:rsidR="00F575BA" w:rsidRPr="00ED7789" w:rsidRDefault="00F575BA" w:rsidP="00ED7789">
                  <w:pPr>
                    <w:snapToGrid w:val="0"/>
                    <w:jc w:val="center"/>
                    <w:rPr>
                      <w:rFonts w:ascii="Times New Roman" w:hAnsi="Times New Roman" w:cs="宋体"/>
                      <w:b/>
                      <w:sz w:val="24"/>
                      <w:szCs w:val="24"/>
                    </w:rPr>
                  </w:pPr>
                  <w:r w:rsidRPr="00ED7789">
                    <w:rPr>
                      <w:rFonts w:ascii="Times New Roman" w:hAnsi="宋体" w:cs="宋体" w:hint="eastAsia"/>
                      <w:b/>
                      <w:sz w:val="24"/>
                      <w:szCs w:val="24"/>
                    </w:rPr>
                    <w:t>风险投资</w:t>
                  </w:r>
                </w:p>
              </w:tc>
              <w:tc>
                <w:tcPr>
                  <w:tcW w:w="4193" w:type="dxa"/>
                  <w:gridSpan w:val="3"/>
                  <w:vAlign w:val="center"/>
                </w:tcPr>
                <w:p w:rsidR="00F575BA" w:rsidRPr="00ED7789" w:rsidRDefault="00F575BA" w:rsidP="00ED7789">
                  <w:pPr>
                    <w:snapToGrid w:val="0"/>
                    <w:jc w:val="center"/>
                    <w:rPr>
                      <w:rFonts w:ascii="Times New Roman" w:hAnsi="Times New Roman" w:cs="宋体"/>
                      <w:b/>
                      <w:sz w:val="24"/>
                      <w:szCs w:val="24"/>
                    </w:rPr>
                  </w:pPr>
                  <w:r w:rsidRPr="00ED7789">
                    <w:rPr>
                      <w:rFonts w:ascii="Times New Roman" w:hAnsi="宋体" w:cs="宋体" w:hint="eastAsia"/>
                      <w:b/>
                      <w:sz w:val="24"/>
                      <w:szCs w:val="24"/>
                    </w:rPr>
                    <w:t>湘潭大学</w:t>
                  </w:r>
                </w:p>
              </w:tc>
            </w:tr>
            <w:tr w:rsidR="00F575BA" w:rsidRPr="00ED7789" w:rsidTr="00ED7789">
              <w:trPr>
                <w:cantSplit/>
                <w:trHeight w:val="397"/>
                <w:jc w:val="center"/>
              </w:trPr>
              <w:tc>
                <w:tcPr>
                  <w:tcW w:w="2472" w:type="dxa"/>
                  <w:vMerge/>
                  <w:tcBorders>
                    <w:tl2br w:val="single" w:sz="4" w:space="0" w:color="auto"/>
                  </w:tcBorders>
                  <w:vAlign w:val="center"/>
                </w:tcPr>
                <w:p w:rsidR="00F575BA" w:rsidRPr="00ED7789" w:rsidRDefault="00F575BA" w:rsidP="00ED7789">
                  <w:pPr>
                    <w:snapToGrid w:val="0"/>
                    <w:jc w:val="center"/>
                    <w:rPr>
                      <w:rFonts w:ascii="Times New Roman" w:hAnsi="Times New Roman" w:cs="宋体"/>
                      <w:b/>
                      <w:position w:val="-6"/>
                      <w:sz w:val="24"/>
                      <w:szCs w:val="24"/>
                    </w:rPr>
                  </w:pPr>
                </w:p>
              </w:tc>
              <w:tc>
                <w:tcPr>
                  <w:tcW w:w="1387" w:type="dxa"/>
                  <w:vMerge/>
                  <w:vAlign w:val="center"/>
                </w:tcPr>
                <w:p w:rsidR="00F575BA" w:rsidRPr="00ED7789" w:rsidRDefault="00F575BA" w:rsidP="00ED7789">
                  <w:pPr>
                    <w:snapToGrid w:val="0"/>
                    <w:jc w:val="center"/>
                    <w:rPr>
                      <w:rFonts w:ascii="Times New Roman" w:hAnsi="Times New Roman" w:cs="宋体"/>
                      <w:b/>
                      <w:sz w:val="24"/>
                      <w:szCs w:val="24"/>
                    </w:rPr>
                  </w:pPr>
                </w:p>
              </w:tc>
              <w:tc>
                <w:tcPr>
                  <w:tcW w:w="1460" w:type="dxa"/>
                  <w:vAlign w:val="center"/>
                </w:tcPr>
                <w:p w:rsidR="00F575BA" w:rsidRPr="00ED7789" w:rsidRDefault="00F575BA" w:rsidP="00ED7789">
                  <w:pPr>
                    <w:snapToGrid w:val="0"/>
                    <w:jc w:val="center"/>
                    <w:rPr>
                      <w:rFonts w:ascii="Times New Roman" w:hAnsi="Times New Roman" w:cs="宋体"/>
                      <w:b/>
                      <w:sz w:val="24"/>
                      <w:szCs w:val="24"/>
                    </w:rPr>
                  </w:pPr>
                  <w:r w:rsidRPr="00ED7789">
                    <w:rPr>
                      <w:rFonts w:ascii="Times New Roman" w:hAnsi="宋体" w:cs="宋体" w:hint="eastAsia"/>
                      <w:b/>
                      <w:sz w:val="24"/>
                      <w:szCs w:val="24"/>
                    </w:rPr>
                    <w:t>技术入股</w:t>
                  </w:r>
                </w:p>
              </w:tc>
              <w:tc>
                <w:tcPr>
                  <w:tcW w:w="1554" w:type="dxa"/>
                  <w:vAlign w:val="center"/>
                </w:tcPr>
                <w:p w:rsidR="00F575BA" w:rsidRPr="00ED7789" w:rsidRDefault="00F575BA" w:rsidP="00ED7789">
                  <w:pPr>
                    <w:snapToGrid w:val="0"/>
                    <w:ind w:leftChars="-50" w:left="-105" w:rightChars="-50" w:right="-105"/>
                    <w:jc w:val="center"/>
                    <w:rPr>
                      <w:rFonts w:ascii="Times New Roman" w:hAnsi="Times New Roman" w:cs="宋体"/>
                      <w:b/>
                      <w:sz w:val="24"/>
                      <w:szCs w:val="24"/>
                    </w:rPr>
                  </w:pPr>
                  <w:r w:rsidRPr="00ED7789">
                    <w:rPr>
                      <w:rFonts w:ascii="Times New Roman" w:hAnsi="宋体" w:cs="宋体" w:hint="eastAsia"/>
                      <w:b/>
                      <w:sz w:val="24"/>
                      <w:szCs w:val="24"/>
                    </w:rPr>
                    <w:t>货币资金入股</w:t>
                  </w:r>
                </w:p>
              </w:tc>
              <w:tc>
                <w:tcPr>
                  <w:tcW w:w="1179" w:type="dxa"/>
                  <w:vAlign w:val="center"/>
                </w:tcPr>
                <w:p w:rsidR="00F575BA" w:rsidRPr="00ED7789" w:rsidRDefault="00F575BA" w:rsidP="00ED7789">
                  <w:pPr>
                    <w:snapToGrid w:val="0"/>
                    <w:ind w:leftChars="-50" w:left="-105" w:rightChars="-50" w:right="-105"/>
                    <w:jc w:val="center"/>
                    <w:rPr>
                      <w:rFonts w:ascii="Times New Roman" w:hAnsi="Times New Roman" w:cs="宋体"/>
                      <w:b/>
                      <w:sz w:val="24"/>
                      <w:szCs w:val="24"/>
                    </w:rPr>
                  </w:pPr>
                  <w:r w:rsidRPr="00ED7789">
                    <w:rPr>
                      <w:rFonts w:ascii="Times New Roman" w:hAnsi="宋体" w:cs="宋体" w:hint="eastAsia"/>
                      <w:b/>
                      <w:sz w:val="24"/>
                      <w:szCs w:val="24"/>
                    </w:rPr>
                    <w:t>设备入股</w:t>
                  </w:r>
                </w:p>
              </w:tc>
            </w:tr>
            <w:tr w:rsidR="00F575BA" w:rsidRPr="00ED7789" w:rsidTr="00ED7789">
              <w:trPr>
                <w:trHeight w:val="397"/>
                <w:jc w:val="center"/>
              </w:trPr>
              <w:tc>
                <w:tcPr>
                  <w:tcW w:w="2472" w:type="dxa"/>
                  <w:vAlign w:val="center"/>
                </w:tcPr>
                <w:p w:rsidR="00F575BA" w:rsidRPr="00ED7789" w:rsidRDefault="00F575BA" w:rsidP="00ED7789">
                  <w:pPr>
                    <w:snapToGrid w:val="0"/>
                    <w:jc w:val="center"/>
                    <w:rPr>
                      <w:rFonts w:ascii="Times New Roman" w:hAnsi="Times New Roman" w:cs="宋体"/>
                      <w:b/>
                      <w:sz w:val="24"/>
                      <w:szCs w:val="24"/>
                    </w:rPr>
                  </w:pPr>
                  <w:r w:rsidRPr="00ED7789">
                    <w:rPr>
                      <w:rFonts w:ascii="Times New Roman" w:hAnsi="宋体" w:cs="宋体" w:hint="eastAsia"/>
                      <w:b/>
                      <w:sz w:val="24"/>
                      <w:szCs w:val="24"/>
                    </w:rPr>
                    <w:t>金</w:t>
                  </w:r>
                  <w:r w:rsidRPr="00ED7789">
                    <w:rPr>
                      <w:rFonts w:ascii="Times New Roman" w:hAnsi="Times New Roman" w:cs="宋体" w:hint="eastAsia"/>
                      <w:b/>
                      <w:sz w:val="24"/>
                      <w:szCs w:val="24"/>
                    </w:rPr>
                    <w:t xml:space="preserve">   </w:t>
                  </w:r>
                  <w:r w:rsidRPr="00ED7789">
                    <w:rPr>
                      <w:rFonts w:ascii="Times New Roman" w:hAnsi="宋体" w:cs="宋体" w:hint="eastAsia"/>
                      <w:b/>
                      <w:sz w:val="24"/>
                      <w:szCs w:val="24"/>
                    </w:rPr>
                    <w:t>额</w:t>
                  </w:r>
                </w:p>
              </w:tc>
              <w:tc>
                <w:tcPr>
                  <w:tcW w:w="1387" w:type="dxa"/>
                  <w:vAlign w:val="center"/>
                </w:tcPr>
                <w:p w:rsidR="00F575BA" w:rsidRPr="00ED7789" w:rsidRDefault="00F575BA" w:rsidP="00ED7789">
                  <w:pPr>
                    <w:snapToGrid w:val="0"/>
                    <w:jc w:val="center"/>
                    <w:rPr>
                      <w:rFonts w:ascii="Times New Roman" w:hAnsi="Times New Roman" w:cs="宋体"/>
                      <w:sz w:val="24"/>
                      <w:szCs w:val="24"/>
                    </w:rPr>
                  </w:pPr>
                  <w:r w:rsidRPr="00ED7789">
                    <w:rPr>
                      <w:rFonts w:ascii="Times New Roman" w:hAnsi="Times New Roman" w:cs="宋体" w:hint="eastAsia"/>
                      <w:b/>
                      <w:bCs/>
                      <w:sz w:val="24"/>
                      <w:szCs w:val="24"/>
                    </w:rPr>
                    <w:t>12.50</w:t>
                  </w:r>
                </w:p>
              </w:tc>
              <w:tc>
                <w:tcPr>
                  <w:tcW w:w="1460" w:type="dxa"/>
                  <w:vAlign w:val="center"/>
                </w:tcPr>
                <w:p w:rsidR="00F575BA" w:rsidRPr="00ED7789" w:rsidRDefault="00F575BA" w:rsidP="00ED7789">
                  <w:pPr>
                    <w:snapToGrid w:val="0"/>
                    <w:jc w:val="center"/>
                    <w:rPr>
                      <w:rFonts w:ascii="Times New Roman" w:hAnsi="Times New Roman" w:cs="宋体"/>
                      <w:sz w:val="24"/>
                      <w:szCs w:val="24"/>
                    </w:rPr>
                  </w:pPr>
                  <w:r w:rsidRPr="00ED7789">
                    <w:rPr>
                      <w:rFonts w:ascii="Times New Roman" w:hAnsi="Times New Roman" w:cs="宋体" w:hint="eastAsia"/>
                      <w:b/>
                      <w:bCs/>
                      <w:sz w:val="24"/>
                      <w:szCs w:val="24"/>
                    </w:rPr>
                    <w:t>12.50</w:t>
                  </w:r>
                </w:p>
              </w:tc>
              <w:tc>
                <w:tcPr>
                  <w:tcW w:w="1554" w:type="dxa"/>
                  <w:vAlign w:val="center"/>
                </w:tcPr>
                <w:p w:rsidR="00F575BA" w:rsidRPr="00ED7789" w:rsidRDefault="00F575BA" w:rsidP="00ED7789">
                  <w:pPr>
                    <w:snapToGrid w:val="0"/>
                    <w:jc w:val="center"/>
                    <w:rPr>
                      <w:rFonts w:ascii="Times New Roman" w:hAnsi="Times New Roman" w:cs="宋体"/>
                      <w:sz w:val="24"/>
                      <w:szCs w:val="24"/>
                    </w:rPr>
                  </w:pPr>
                  <w:r w:rsidRPr="00ED7789">
                    <w:rPr>
                      <w:rFonts w:ascii="Times New Roman" w:hAnsi="Times New Roman" w:cs="宋体" w:hint="eastAsia"/>
                      <w:b/>
                      <w:bCs/>
                      <w:sz w:val="24"/>
                      <w:szCs w:val="24"/>
                    </w:rPr>
                    <w:t>12.50</w:t>
                  </w:r>
                </w:p>
              </w:tc>
              <w:tc>
                <w:tcPr>
                  <w:tcW w:w="1179" w:type="dxa"/>
                  <w:vAlign w:val="center"/>
                </w:tcPr>
                <w:p w:rsidR="00F575BA" w:rsidRPr="00ED7789" w:rsidRDefault="00F575BA" w:rsidP="00ED7789">
                  <w:pPr>
                    <w:snapToGrid w:val="0"/>
                    <w:jc w:val="center"/>
                    <w:rPr>
                      <w:rFonts w:ascii="Times New Roman" w:hAnsi="Times New Roman" w:cs="宋体"/>
                      <w:sz w:val="24"/>
                      <w:szCs w:val="24"/>
                    </w:rPr>
                  </w:pPr>
                  <w:r w:rsidRPr="00ED7789">
                    <w:rPr>
                      <w:rFonts w:ascii="Times New Roman" w:hAnsi="Times New Roman" w:cs="宋体" w:hint="eastAsia"/>
                      <w:b/>
                      <w:bCs/>
                      <w:sz w:val="24"/>
                      <w:szCs w:val="24"/>
                    </w:rPr>
                    <w:t>12.50</w:t>
                  </w:r>
                </w:p>
              </w:tc>
            </w:tr>
            <w:tr w:rsidR="00F575BA" w:rsidRPr="00ED7789" w:rsidTr="00ED7789">
              <w:trPr>
                <w:trHeight w:val="397"/>
                <w:jc w:val="center"/>
              </w:trPr>
              <w:tc>
                <w:tcPr>
                  <w:tcW w:w="2472" w:type="dxa"/>
                  <w:vAlign w:val="center"/>
                </w:tcPr>
                <w:p w:rsidR="00F575BA" w:rsidRPr="00ED7789" w:rsidRDefault="00F575BA" w:rsidP="00ED7789">
                  <w:pPr>
                    <w:snapToGrid w:val="0"/>
                    <w:jc w:val="center"/>
                    <w:rPr>
                      <w:rFonts w:ascii="Times New Roman" w:hAnsi="Times New Roman" w:cs="宋体"/>
                      <w:b/>
                      <w:sz w:val="24"/>
                      <w:szCs w:val="24"/>
                    </w:rPr>
                  </w:pPr>
                  <w:r w:rsidRPr="00ED7789">
                    <w:rPr>
                      <w:rFonts w:ascii="Times New Roman" w:hAnsi="宋体" w:cs="宋体" w:hint="eastAsia"/>
                      <w:b/>
                      <w:sz w:val="24"/>
                      <w:szCs w:val="24"/>
                    </w:rPr>
                    <w:t>比</w:t>
                  </w:r>
                  <w:r w:rsidRPr="00ED7789">
                    <w:rPr>
                      <w:rFonts w:ascii="Times New Roman" w:hAnsi="Times New Roman" w:cs="宋体" w:hint="eastAsia"/>
                      <w:b/>
                      <w:sz w:val="24"/>
                      <w:szCs w:val="24"/>
                    </w:rPr>
                    <w:t xml:space="preserve">   </w:t>
                  </w:r>
                  <w:r w:rsidRPr="00ED7789">
                    <w:rPr>
                      <w:rFonts w:ascii="Times New Roman" w:hAnsi="宋体" w:cs="宋体" w:hint="eastAsia"/>
                      <w:b/>
                      <w:sz w:val="24"/>
                      <w:szCs w:val="24"/>
                    </w:rPr>
                    <w:t>例</w:t>
                  </w:r>
                </w:p>
              </w:tc>
              <w:tc>
                <w:tcPr>
                  <w:tcW w:w="1387" w:type="dxa"/>
                  <w:vAlign w:val="center"/>
                </w:tcPr>
                <w:p w:rsidR="00F575BA" w:rsidRPr="00ED7789" w:rsidRDefault="00F575BA" w:rsidP="00ED7789">
                  <w:pPr>
                    <w:snapToGrid w:val="0"/>
                    <w:jc w:val="center"/>
                    <w:rPr>
                      <w:rFonts w:ascii="Times New Roman" w:hAnsi="Times New Roman" w:cs="宋体"/>
                      <w:sz w:val="24"/>
                      <w:szCs w:val="24"/>
                    </w:rPr>
                  </w:pPr>
                  <w:r w:rsidRPr="00ED7789">
                    <w:rPr>
                      <w:rFonts w:ascii="Times New Roman" w:hAnsi="Times New Roman" w:cs="宋体" w:hint="eastAsia"/>
                      <w:b/>
                      <w:bCs/>
                      <w:color w:val="000000"/>
                      <w:sz w:val="24"/>
                      <w:szCs w:val="24"/>
                    </w:rPr>
                    <w:t>25%</w:t>
                  </w:r>
                </w:p>
              </w:tc>
              <w:tc>
                <w:tcPr>
                  <w:tcW w:w="1460" w:type="dxa"/>
                  <w:vAlign w:val="center"/>
                </w:tcPr>
                <w:p w:rsidR="00F575BA" w:rsidRPr="00ED7789" w:rsidRDefault="00F575BA" w:rsidP="00ED7789">
                  <w:pPr>
                    <w:snapToGrid w:val="0"/>
                    <w:jc w:val="center"/>
                    <w:rPr>
                      <w:rFonts w:ascii="Times New Roman" w:hAnsi="Times New Roman" w:cs="宋体"/>
                      <w:sz w:val="24"/>
                      <w:szCs w:val="24"/>
                    </w:rPr>
                  </w:pPr>
                  <w:r w:rsidRPr="00ED7789">
                    <w:rPr>
                      <w:rFonts w:ascii="Times New Roman" w:hAnsi="Times New Roman" w:cs="宋体" w:hint="eastAsia"/>
                      <w:b/>
                      <w:bCs/>
                      <w:color w:val="000000"/>
                      <w:sz w:val="24"/>
                      <w:szCs w:val="24"/>
                    </w:rPr>
                    <w:t>25%</w:t>
                  </w:r>
                </w:p>
              </w:tc>
              <w:tc>
                <w:tcPr>
                  <w:tcW w:w="1554" w:type="dxa"/>
                  <w:vAlign w:val="center"/>
                </w:tcPr>
                <w:p w:rsidR="00F575BA" w:rsidRPr="00ED7789" w:rsidRDefault="00F575BA" w:rsidP="00ED7789">
                  <w:pPr>
                    <w:snapToGrid w:val="0"/>
                    <w:jc w:val="center"/>
                    <w:rPr>
                      <w:rFonts w:ascii="Times New Roman" w:hAnsi="Times New Roman" w:cs="宋体"/>
                      <w:sz w:val="24"/>
                      <w:szCs w:val="24"/>
                    </w:rPr>
                  </w:pPr>
                  <w:r w:rsidRPr="00ED7789">
                    <w:rPr>
                      <w:rFonts w:ascii="Times New Roman" w:hAnsi="Times New Roman" w:cs="宋体" w:hint="eastAsia"/>
                      <w:b/>
                      <w:bCs/>
                      <w:color w:val="000000"/>
                      <w:sz w:val="24"/>
                      <w:szCs w:val="24"/>
                    </w:rPr>
                    <w:t>25%</w:t>
                  </w:r>
                </w:p>
              </w:tc>
              <w:tc>
                <w:tcPr>
                  <w:tcW w:w="1179" w:type="dxa"/>
                  <w:vAlign w:val="center"/>
                </w:tcPr>
                <w:p w:rsidR="00F575BA" w:rsidRPr="00ED7789" w:rsidRDefault="00F575BA" w:rsidP="00ED7789">
                  <w:pPr>
                    <w:snapToGrid w:val="0"/>
                    <w:jc w:val="center"/>
                    <w:rPr>
                      <w:rFonts w:ascii="Times New Roman" w:hAnsi="Times New Roman" w:cs="宋体"/>
                      <w:sz w:val="24"/>
                      <w:szCs w:val="24"/>
                    </w:rPr>
                  </w:pPr>
                  <w:r w:rsidRPr="00ED7789">
                    <w:rPr>
                      <w:rFonts w:ascii="Times New Roman" w:hAnsi="Times New Roman" w:cs="宋体" w:hint="eastAsia"/>
                      <w:b/>
                      <w:bCs/>
                      <w:color w:val="000000"/>
                      <w:sz w:val="24"/>
                      <w:szCs w:val="24"/>
                    </w:rPr>
                    <w:t>25%</w:t>
                  </w:r>
                </w:p>
              </w:tc>
            </w:tr>
          </w:tbl>
          <w:p w:rsidR="00F575BA" w:rsidRPr="00710AB5" w:rsidRDefault="00F575BA" w:rsidP="00ED7789">
            <w:pPr>
              <w:spacing w:line="400" w:lineRule="exact"/>
              <w:ind w:firstLineChars="200" w:firstLine="480"/>
              <w:rPr>
                <w:rFonts w:ascii="Times New Roman" w:hAnsi="Times New Roman"/>
                <w:sz w:val="24"/>
              </w:rPr>
            </w:pPr>
            <w:r w:rsidRPr="00710AB5">
              <w:rPr>
                <w:rFonts w:ascii="Times New Roman" w:hint="eastAsia"/>
                <w:sz w:val="24"/>
              </w:rPr>
              <w:t>股本结构中，湘潭大学技术及资金入股占总股本的</w:t>
            </w:r>
            <w:r w:rsidRPr="00710AB5">
              <w:rPr>
                <w:rFonts w:ascii="Times New Roman" w:hAnsi="Times New Roman" w:hint="eastAsia"/>
                <w:sz w:val="24"/>
              </w:rPr>
              <w:t>41.67%</w:t>
            </w:r>
            <w:r w:rsidRPr="00710AB5">
              <w:rPr>
                <w:rFonts w:ascii="Times New Roman" w:hint="eastAsia"/>
                <w:sz w:val="24"/>
              </w:rPr>
              <w:t>，风险投资方面，我们打算引入</w:t>
            </w:r>
            <w:r w:rsidRPr="00710AB5">
              <w:rPr>
                <w:rFonts w:ascii="Times New Roman" w:hAnsi="Times New Roman" w:hint="eastAsia"/>
                <w:sz w:val="24"/>
              </w:rPr>
              <w:t>2</w:t>
            </w:r>
            <w:r w:rsidRPr="00710AB5">
              <w:rPr>
                <w:rFonts w:ascii="Times New Roman" w:hAnsi="Times New Roman" w:hint="eastAsia"/>
                <w:sz w:val="24"/>
              </w:rPr>
              <w:t>—</w:t>
            </w:r>
            <w:r w:rsidRPr="00710AB5">
              <w:rPr>
                <w:rFonts w:ascii="Times New Roman" w:hAnsi="Times New Roman" w:hint="eastAsia"/>
                <w:sz w:val="24"/>
              </w:rPr>
              <w:t>5</w:t>
            </w:r>
            <w:r w:rsidRPr="00710AB5">
              <w:rPr>
                <w:rFonts w:ascii="Times New Roman" w:hint="eastAsia"/>
                <w:sz w:val="24"/>
              </w:rPr>
              <w:t>家风险投资共同入股，以利于筹资，化解风险，并为以后可能的上市做准备。</w:t>
            </w:r>
          </w:p>
          <w:p w:rsidR="00ED7789" w:rsidRDefault="00ED7789" w:rsidP="007403A6">
            <w:pPr>
              <w:snapToGrid w:val="0"/>
              <w:spacing w:beforeLines="50" w:before="156" w:afterLines="50" w:after="156" w:line="300" w:lineRule="auto"/>
              <w:jc w:val="center"/>
              <w:rPr>
                <w:rFonts w:ascii="Times New Roman"/>
                <w:b/>
                <w:sz w:val="24"/>
              </w:rPr>
            </w:pPr>
            <w:bookmarkStart w:id="12" w:name="_Toc235080157"/>
            <w:bookmarkStart w:id="13" w:name="_Toc427747060"/>
            <w:r>
              <w:rPr>
                <w:rFonts w:ascii="Times New Roman" w:hint="eastAsia"/>
                <w:b/>
                <w:noProof/>
                <w:sz w:val="24"/>
              </w:rPr>
              <w:drawing>
                <wp:inline distT="0" distB="0" distL="0" distR="0">
                  <wp:extent cx="3836670" cy="1805940"/>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836670" cy="1805940"/>
                          </a:xfrm>
                          <a:prstGeom prst="rect">
                            <a:avLst/>
                          </a:prstGeom>
                          <a:noFill/>
                        </pic:spPr>
                      </pic:pic>
                    </a:graphicData>
                  </a:graphic>
                </wp:inline>
              </w:drawing>
            </w:r>
          </w:p>
          <w:p w:rsidR="00F575BA" w:rsidRDefault="00F575BA" w:rsidP="007403A6">
            <w:pPr>
              <w:snapToGrid w:val="0"/>
              <w:spacing w:beforeLines="50" w:before="156" w:afterLines="50" w:after="156" w:line="300" w:lineRule="auto"/>
              <w:jc w:val="center"/>
              <w:rPr>
                <w:rFonts w:ascii="Times New Roman"/>
                <w:b/>
                <w:sz w:val="24"/>
              </w:rPr>
            </w:pPr>
            <w:r w:rsidRPr="007403A6">
              <w:rPr>
                <w:rFonts w:ascii="Times New Roman" w:hint="eastAsia"/>
                <w:b/>
                <w:sz w:val="24"/>
              </w:rPr>
              <w:t>图</w:t>
            </w:r>
            <w:r w:rsidRPr="007403A6">
              <w:rPr>
                <w:rFonts w:ascii="Times New Roman"/>
                <w:b/>
                <w:sz w:val="24"/>
              </w:rPr>
              <w:t>10</w:t>
            </w:r>
            <w:r w:rsidRPr="007403A6">
              <w:rPr>
                <w:rFonts w:ascii="Times New Roman" w:hint="eastAsia"/>
                <w:b/>
                <w:sz w:val="24"/>
              </w:rPr>
              <w:t>.1</w:t>
            </w:r>
            <w:r w:rsidR="00ED7789">
              <w:rPr>
                <w:rFonts w:ascii="Times New Roman" w:hint="eastAsia"/>
                <w:b/>
                <w:sz w:val="24"/>
              </w:rPr>
              <w:t>：</w:t>
            </w:r>
            <w:r w:rsidRPr="007403A6">
              <w:rPr>
                <w:rFonts w:ascii="Times New Roman" w:hint="eastAsia"/>
                <w:b/>
                <w:sz w:val="24"/>
              </w:rPr>
              <w:t>股本结构与规模图</w:t>
            </w:r>
          </w:p>
          <w:p w:rsidR="00F575BA" w:rsidRPr="006361C7" w:rsidRDefault="00F575BA" w:rsidP="006361C7">
            <w:pPr>
              <w:pStyle w:val="af1"/>
              <w:widowControl w:val="0"/>
              <w:tabs>
                <w:tab w:val="center" w:pos="4490"/>
              </w:tabs>
              <w:adjustRightInd/>
              <w:snapToGrid/>
              <w:spacing w:beforeLines="50" w:before="156" w:after="0" w:line="420" w:lineRule="exact"/>
              <w:ind w:firstLine="482"/>
              <w:jc w:val="both"/>
              <w:rPr>
                <w:rFonts w:ascii="Times New Roman" w:eastAsia="宋体" w:hAnsi="宋体" w:cs="宋体"/>
                <w:b/>
                <w:kern w:val="2"/>
                <w:sz w:val="24"/>
                <w:szCs w:val="24"/>
              </w:rPr>
            </w:pPr>
            <w:bookmarkStart w:id="14" w:name="_Toc429099786"/>
            <w:r w:rsidRPr="006361C7">
              <w:rPr>
                <w:rFonts w:ascii="Times New Roman" w:eastAsia="宋体" w:hAnsi="宋体" w:cs="宋体" w:hint="eastAsia"/>
                <w:b/>
                <w:kern w:val="2"/>
                <w:sz w:val="24"/>
                <w:szCs w:val="24"/>
              </w:rPr>
              <w:lastRenderedPageBreak/>
              <w:t>资金用途</w:t>
            </w:r>
            <w:bookmarkEnd w:id="12"/>
            <w:bookmarkEnd w:id="13"/>
            <w:bookmarkEnd w:id="14"/>
          </w:p>
          <w:p w:rsidR="00F575BA" w:rsidRPr="00710AB5" w:rsidRDefault="00F575BA" w:rsidP="00710AB5">
            <w:pPr>
              <w:spacing w:line="400" w:lineRule="exact"/>
              <w:ind w:firstLineChars="200" w:firstLine="480"/>
              <w:rPr>
                <w:rFonts w:ascii="Times New Roman" w:hAnsi="Times New Roman" w:cs="宋体"/>
              </w:rPr>
            </w:pPr>
            <w:bookmarkStart w:id="15" w:name="_Toc427746919"/>
            <w:bookmarkStart w:id="16" w:name="_Toc427747061"/>
            <w:r w:rsidRPr="00710AB5">
              <w:rPr>
                <w:rFonts w:ascii="Times New Roman" w:hint="eastAsia"/>
                <w:sz w:val="24"/>
              </w:rPr>
              <w:t>投入资金主要用于购买生产经营用电脑设备，办公用品等以及作为流动资产，用于购买原材料，日常销售管理费用等期间费用。</w:t>
            </w:r>
            <w:bookmarkEnd w:id="15"/>
            <w:bookmarkEnd w:id="16"/>
          </w:p>
          <w:p w:rsidR="00F575BA" w:rsidRPr="007403A6" w:rsidRDefault="00F575BA" w:rsidP="008D2F2A">
            <w:pPr>
              <w:snapToGrid w:val="0"/>
              <w:spacing w:beforeLines="50" w:before="156" w:afterLines="50" w:after="156"/>
              <w:jc w:val="center"/>
              <w:rPr>
                <w:rFonts w:ascii="Times New Roman"/>
                <w:sz w:val="24"/>
              </w:rPr>
            </w:pPr>
            <w:r w:rsidRPr="007403A6">
              <w:rPr>
                <w:rFonts w:ascii="Times New Roman" w:hint="eastAsia"/>
                <w:b/>
                <w:sz w:val="24"/>
              </w:rPr>
              <w:t xml:space="preserve">                 </w:t>
            </w:r>
            <w:r w:rsidRPr="007403A6">
              <w:rPr>
                <w:rFonts w:ascii="Times New Roman" w:hint="eastAsia"/>
                <w:b/>
                <w:sz w:val="24"/>
              </w:rPr>
              <w:t>表</w:t>
            </w:r>
            <w:r w:rsidRPr="007403A6">
              <w:rPr>
                <w:rFonts w:ascii="Times New Roman"/>
                <w:b/>
                <w:sz w:val="24"/>
              </w:rPr>
              <w:t>10</w:t>
            </w:r>
            <w:r w:rsidRPr="007403A6">
              <w:rPr>
                <w:rFonts w:ascii="Times New Roman" w:hint="eastAsia"/>
                <w:b/>
                <w:sz w:val="24"/>
              </w:rPr>
              <w:t xml:space="preserve">.2  </w:t>
            </w:r>
            <w:r w:rsidRPr="007403A6">
              <w:rPr>
                <w:rFonts w:ascii="Times New Roman" w:hint="eastAsia"/>
                <w:b/>
                <w:sz w:val="24"/>
              </w:rPr>
              <w:t>企业资产状况表</w:t>
            </w:r>
            <w:r w:rsidRPr="007403A6">
              <w:rPr>
                <w:rFonts w:ascii="Times New Roman" w:hint="eastAsia"/>
                <w:b/>
                <w:sz w:val="24"/>
              </w:rPr>
              <w:t xml:space="preserve">    </w:t>
            </w:r>
            <w:r w:rsidRPr="007403A6">
              <w:rPr>
                <w:rFonts w:ascii="Times New Roman" w:hint="eastAsia"/>
                <w:sz w:val="24"/>
              </w:rPr>
              <w:t xml:space="preserve"> </w:t>
            </w:r>
            <w:r w:rsidRPr="007403A6">
              <w:rPr>
                <w:rFonts w:ascii="Times New Roman" w:hint="eastAsia"/>
                <w:sz w:val="24"/>
              </w:rPr>
              <w:t>（单位：万元）</w:t>
            </w:r>
          </w:p>
          <w:tbl>
            <w:tblPr>
              <w:tblW w:w="7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9"/>
              <w:gridCol w:w="1289"/>
              <w:gridCol w:w="1447"/>
              <w:gridCol w:w="1217"/>
              <w:gridCol w:w="907"/>
              <w:gridCol w:w="1142"/>
              <w:gridCol w:w="1050"/>
            </w:tblGrid>
            <w:tr w:rsidR="00F575BA" w:rsidRPr="006361C7" w:rsidTr="006361C7">
              <w:trPr>
                <w:trHeight w:val="454"/>
                <w:jc w:val="center"/>
              </w:trPr>
              <w:tc>
                <w:tcPr>
                  <w:tcW w:w="919" w:type="dxa"/>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r w:rsidRPr="006361C7">
                    <w:rPr>
                      <w:rFonts w:ascii="Times New Roman" w:hAnsi="宋体" w:cs="宋体" w:hint="eastAsia"/>
                      <w:sz w:val="24"/>
                      <w:szCs w:val="24"/>
                    </w:rPr>
                    <w:t>类</w:t>
                  </w:r>
                  <w:r w:rsidRPr="006361C7">
                    <w:rPr>
                      <w:rFonts w:ascii="Times New Roman" w:hAnsi="Times New Roman" w:cs="宋体" w:hint="eastAsia"/>
                      <w:sz w:val="24"/>
                      <w:szCs w:val="24"/>
                    </w:rPr>
                    <w:t xml:space="preserve"> </w:t>
                  </w:r>
                  <w:r w:rsidRPr="006361C7">
                    <w:rPr>
                      <w:rFonts w:ascii="Times New Roman" w:hAnsi="宋体" w:cs="宋体" w:hint="eastAsia"/>
                      <w:sz w:val="24"/>
                      <w:szCs w:val="24"/>
                    </w:rPr>
                    <w:t>型</w:t>
                  </w:r>
                </w:p>
              </w:tc>
              <w:tc>
                <w:tcPr>
                  <w:tcW w:w="1289" w:type="dxa"/>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r w:rsidRPr="006361C7">
                    <w:rPr>
                      <w:rFonts w:ascii="Times New Roman" w:hAnsi="宋体" w:cs="宋体" w:hint="eastAsia"/>
                      <w:sz w:val="24"/>
                      <w:szCs w:val="24"/>
                    </w:rPr>
                    <w:t>无形资产</w:t>
                  </w:r>
                </w:p>
              </w:tc>
              <w:tc>
                <w:tcPr>
                  <w:tcW w:w="2664" w:type="dxa"/>
                  <w:gridSpan w:val="2"/>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r w:rsidRPr="006361C7">
                    <w:rPr>
                      <w:rFonts w:ascii="Times New Roman" w:hAnsi="宋体" w:cs="宋体" w:hint="eastAsia"/>
                      <w:sz w:val="24"/>
                      <w:szCs w:val="24"/>
                    </w:rPr>
                    <w:t>固定资产</w:t>
                  </w:r>
                </w:p>
              </w:tc>
              <w:tc>
                <w:tcPr>
                  <w:tcW w:w="3099" w:type="dxa"/>
                  <w:gridSpan w:val="3"/>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r w:rsidRPr="006361C7">
                    <w:rPr>
                      <w:rFonts w:ascii="Times New Roman" w:hAnsi="宋体" w:cs="宋体" w:hint="eastAsia"/>
                      <w:sz w:val="24"/>
                      <w:szCs w:val="24"/>
                    </w:rPr>
                    <w:t>流动资产</w:t>
                  </w:r>
                </w:p>
              </w:tc>
            </w:tr>
            <w:tr w:rsidR="00F575BA" w:rsidRPr="006361C7" w:rsidTr="006361C7">
              <w:trPr>
                <w:trHeight w:val="454"/>
                <w:jc w:val="center"/>
              </w:trPr>
              <w:tc>
                <w:tcPr>
                  <w:tcW w:w="919" w:type="dxa"/>
                  <w:vMerge w:val="restart"/>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r w:rsidRPr="006361C7">
                    <w:rPr>
                      <w:rFonts w:ascii="Times New Roman" w:hAnsi="宋体" w:cs="宋体" w:hint="eastAsia"/>
                      <w:sz w:val="24"/>
                      <w:szCs w:val="24"/>
                    </w:rPr>
                    <w:t>名</w:t>
                  </w:r>
                  <w:r w:rsidRPr="006361C7">
                    <w:rPr>
                      <w:rFonts w:ascii="Times New Roman" w:hAnsi="Times New Roman" w:cs="宋体" w:hint="eastAsia"/>
                      <w:sz w:val="24"/>
                      <w:szCs w:val="24"/>
                    </w:rPr>
                    <w:t xml:space="preserve"> </w:t>
                  </w:r>
                  <w:r w:rsidRPr="006361C7">
                    <w:rPr>
                      <w:rFonts w:ascii="Times New Roman" w:hAnsi="宋体" w:cs="宋体" w:hint="eastAsia"/>
                      <w:sz w:val="24"/>
                      <w:szCs w:val="24"/>
                    </w:rPr>
                    <w:t>称</w:t>
                  </w:r>
                </w:p>
              </w:tc>
              <w:tc>
                <w:tcPr>
                  <w:tcW w:w="1289" w:type="dxa"/>
                  <w:vMerge w:val="restart"/>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r w:rsidRPr="006361C7">
                    <w:rPr>
                      <w:rFonts w:ascii="Times New Roman" w:hAnsi="宋体" w:cs="宋体" w:hint="eastAsia"/>
                      <w:sz w:val="24"/>
                      <w:szCs w:val="24"/>
                    </w:rPr>
                    <w:t>专利技术</w:t>
                  </w:r>
                </w:p>
              </w:tc>
              <w:tc>
                <w:tcPr>
                  <w:tcW w:w="1447" w:type="dxa"/>
                  <w:vMerge w:val="restart"/>
                  <w:vAlign w:val="center"/>
                </w:tcPr>
                <w:p w:rsidR="006361C7" w:rsidRDefault="00F575BA" w:rsidP="006361C7">
                  <w:pPr>
                    <w:snapToGrid w:val="0"/>
                    <w:ind w:leftChars="-50" w:left="-105" w:rightChars="-50" w:right="-105"/>
                    <w:jc w:val="center"/>
                    <w:rPr>
                      <w:rFonts w:ascii="Times New Roman" w:hAnsi="宋体" w:cs="宋体"/>
                      <w:sz w:val="24"/>
                      <w:szCs w:val="24"/>
                    </w:rPr>
                  </w:pPr>
                  <w:r w:rsidRPr="006361C7">
                    <w:rPr>
                      <w:rFonts w:ascii="Times New Roman" w:hAnsi="宋体" w:cs="宋体" w:hint="eastAsia"/>
                      <w:sz w:val="24"/>
                      <w:szCs w:val="24"/>
                    </w:rPr>
                    <w:t>生产经营</w:t>
                  </w:r>
                </w:p>
                <w:p w:rsidR="00F575BA" w:rsidRPr="006361C7" w:rsidRDefault="00F575BA" w:rsidP="006361C7">
                  <w:pPr>
                    <w:snapToGrid w:val="0"/>
                    <w:ind w:leftChars="-50" w:left="-105" w:rightChars="-50" w:right="-105"/>
                    <w:jc w:val="center"/>
                    <w:rPr>
                      <w:rFonts w:ascii="Times New Roman" w:hAnsi="Times New Roman" w:cs="宋体"/>
                      <w:sz w:val="24"/>
                      <w:szCs w:val="24"/>
                    </w:rPr>
                  </w:pPr>
                  <w:r w:rsidRPr="006361C7">
                    <w:rPr>
                      <w:rFonts w:ascii="Times New Roman" w:hAnsi="宋体" w:cs="宋体" w:hint="eastAsia"/>
                      <w:sz w:val="24"/>
                      <w:szCs w:val="24"/>
                    </w:rPr>
                    <w:t>用电脑设备</w:t>
                  </w:r>
                </w:p>
              </w:tc>
              <w:tc>
                <w:tcPr>
                  <w:tcW w:w="1217" w:type="dxa"/>
                  <w:vMerge w:val="restart"/>
                  <w:vAlign w:val="center"/>
                </w:tcPr>
                <w:p w:rsidR="006361C7" w:rsidRDefault="00F575BA" w:rsidP="006361C7">
                  <w:pPr>
                    <w:snapToGrid w:val="0"/>
                    <w:ind w:leftChars="-50" w:left="-105" w:rightChars="-50" w:right="-105"/>
                    <w:jc w:val="center"/>
                    <w:rPr>
                      <w:rFonts w:ascii="Times New Roman" w:hAnsi="宋体" w:cs="宋体"/>
                      <w:sz w:val="24"/>
                      <w:szCs w:val="24"/>
                    </w:rPr>
                  </w:pPr>
                  <w:r w:rsidRPr="006361C7">
                    <w:rPr>
                      <w:rFonts w:ascii="Times New Roman" w:hAnsi="宋体" w:cs="宋体" w:hint="eastAsia"/>
                      <w:sz w:val="24"/>
                      <w:szCs w:val="24"/>
                    </w:rPr>
                    <w:t>办公设备</w:t>
                  </w:r>
                </w:p>
                <w:p w:rsidR="00F575BA" w:rsidRPr="006361C7" w:rsidRDefault="00F575BA" w:rsidP="006361C7">
                  <w:pPr>
                    <w:snapToGrid w:val="0"/>
                    <w:ind w:leftChars="-50" w:left="-105" w:rightChars="-50" w:right="-105"/>
                    <w:jc w:val="center"/>
                    <w:rPr>
                      <w:rFonts w:ascii="Times New Roman" w:hAnsi="Times New Roman" w:cs="宋体"/>
                      <w:sz w:val="24"/>
                      <w:szCs w:val="24"/>
                    </w:rPr>
                  </w:pPr>
                  <w:r w:rsidRPr="006361C7">
                    <w:rPr>
                      <w:rFonts w:ascii="Times New Roman" w:hAnsi="宋体" w:cs="宋体" w:hint="eastAsia"/>
                      <w:sz w:val="24"/>
                      <w:szCs w:val="24"/>
                    </w:rPr>
                    <w:t>及其他</w:t>
                  </w:r>
                </w:p>
              </w:tc>
              <w:tc>
                <w:tcPr>
                  <w:tcW w:w="907" w:type="dxa"/>
                  <w:vMerge w:val="restart"/>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r w:rsidRPr="006361C7">
                    <w:rPr>
                      <w:rFonts w:ascii="Times New Roman" w:hAnsi="宋体" w:cs="宋体" w:hint="eastAsia"/>
                      <w:sz w:val="24"/>
                      <w:szCs w:val="24"/>
                    </w:rPr>
                    <w:t>货币</w:t>
                  </w:r>
                </w:p>
                <w:p w:rsidR="00F575BA" w:rsidRPr="006361C7" w:rsidRDefault="00F575BA" w:rsidP="006361C7">
                  <w:pPr>
                    <w:snapToGrid w:val="0"/>
                    <w:ind w:leftChars="-50" w:left="-105" w:rightChars="-50" w:right="-105"/>
                    <w:jc w:val="center"/>
                    <w:rPr>
                      <w:rFonts w:ascii="Times New Roman" w:hAnsi="Times New Roman" w:cs="宋体"/>
                      <w:sz w:val="24"/>
                      <w:szCs w:val="24"/>
                    </w:rPr>
                  </w:pPr>
                  <w:r w:rsidRPr="006361C7">
                    <w:rPr>
                      <w:rFonts w:ascii="Times New Roman" w:hAnsi="宋体" w:cs="宋体" w:hint="eastAsia"/>
                      <w:sz w:val="24"/>
                      <w:szCs w:val="24"/>
                    </w:rPr>
                    <w:t>资金</w:t>
                  </w:r>
                </w:p>
              </w:tc>
              <w:tc>
                <w:tcPr>
                  <w:tcW w:w="2192" w:type="dxa"/>
                  <w:gridSpan w:val="2"/>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r w:rsidRPr="006361C7">
                    <w:rPr>
                      <w:rFonts w:ascii="Times New Roman" w:hAnsi="宋体" w:cs="宋体" w:hint="eastAsia"/>
                      <w:sz w:val="24"/>
                      <w:szCs w:val="24"/>
                    </w:rPr>
                    <w:t>存</w:t>
                  </w:r>
                  <w:r w:rsidRPr="006361C7">
                    <w:rPr>
                      <w:rFonts w:ascii="Times New Roman" w:hAnsi="Times New Roman" w:cs="宋体" w:hint="eastAsia"/>
                      <w:sz w:val="24"/>
                      <w:szCs w:val="24"/>
                    </w:rPr>
                    <w:t xml:space="preserve">   </w:t>
                  </w:r>
                  <w:r w:rsidRPr="006361C7">
                    <w:rPr>
                      <w:rFonts w:ascii="Times New Roman" w:hAnsi="宋体" w:cs="宋体" w:hint="eastAsia"/>
                      <w:sz w:val="24"/>
                      <w:szCs w:val="24"/>
                    </w:rPr>
                    <w:t>货</w:t>
                  </w:r>
                </w:p>
              </w:tc>
            </w:tr>
            <w:tr w:rsidR="00F575BA" w:rsidRPr="006361C7" w:rsidTr="006361C7">
              <w:trPr>
                <w:trHeight w:val="454"/>
                <w:jc w:val="center"/>
              </w:trPr>
              <w:tc>
                <w:tcPr>
                  <w:tcW w:w="919" w:type="dxa"/>
                  <w:vMerge/>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p>
              </w:tc>
              <w:tc>
                <w:tcPr>
                  <w:tcW w:w="1289" w:type="dxa"/>
                  <w:vMerge/>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p>
              </w:tc>
              <w:tc>
                <w:tcPr>
                  <w:tcW w:w="1447" w:type="dxa"/>
                  <w:vMerge/>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p>
              </w:tc>
              <w:tc>
                <w:tcPr>
                  <w:tcW w:w="1217" w:type="dxa"/>
                  <w:vMerge/>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p>
              </w:tc>
              <w:tc>
                <w:tcPr>
                  <w:tcW w:w="907" w:type="dxa"/>
                  <w:vMerge/>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p>
              </w:tc>
              <w:tc>
                <w:tcPr>
                  <w:tcW w:w="1142" w:type="dxa"/>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r w:rsidRPr="006361C7">
                    <w:rPr>
                      <w:rFonts w:ascii="Times New Roman" w:hAnsi="宋体" w:cs="宋体" w:hint="eastAsia"/>
                      <w:sz w:val="24"/>
                      <w:szCs w:val="24"/>
                    </w:rPr>
                    <w:t>原材料</w:t>
                  </w:r>
                </w:p>
              </w:tc>
              <w:tc>
                <w:tcPr>
                  <w:tcW w:w="1050" w:type="dxa"/>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r w:rsidRPr="006361C7">
                    <w:rPr>
                      <w:rFonts w:ascii="Times New Roman" w:hAnsi="宋体" w:cs="宋体" w:hint="eastAsia"/>
                      <w:sz w:val="24"/>
                      <w:szCs w:val="24"/>
                    </w:rPr>
                    <w:t>产成品</w:t>
                  </w:r>
                </w:p>
              </w:tc>
            </w:tr>
            <w:tr w:rsidR="00F575BA" w:rsidRPr="006361C7" w:rsidTr="006361C7">
              <w:trPr>
                <w:trHeight w:val="454"/>
                <w:jc w:val="center"/>
              </w:trPr>
              <w:tc>
                <w:tcPr>
                  <w:tcW w:w="919" w:type="dxa"/>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r w:rsidRPr="006361C7">
                    <w:rPr>
                      <w:rFonts w:ascii="Times New Roman" w:hAnsi="宋体" w:cs="宋体" w:hint="eastAsia"/>
                      <w:sz w:val="24"/>
                      <w:szCs w:val="24"/>
                    </w:rPr>
                    <w:t>金</w:t>
                  </w:r>
                  <w:r w:rsidRPr="006361C7">
                    <w:rPr>
                      <w:rFonts w:ascii="Times New Roman" w:hAnsi="Times New Roman" w:cs="宋体" w:hint="eastAsia"/>
                      <w:sz w:val="24"/>
                      <w:szCs w:val="24"/>
                    </w:rPr>
                    <w:t xml:space="preserve"> </w:t>
                  </w:r>
                  <w:r w:rsidRPr="006361C7">
                    <w:rPr>
                      <w:rFonts w:ascii="Times New Roman" w:hAnsi="宋体" w:cs="宋体" w:hint="eastAsia"/>
                      <w:sz w:val="24"/>
                      <w:szCs w:val="24"/>
                    </w:rPr>
                    <w:t>额</w:t>
                  </w:r>
                </w:p>
              </w:tc>
              <w:tc>
                <w:tcPr>
                  <w:tcW w:w="1289" w:type="dxa"/>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r w:rsidRPr="006361C7">
                    <w:rPr>
                      <w:rFonts w:ascii="Times New Roman" w:hAnsi="Times New Roman" w:cs="宋体" w:hint="eastAsia"/>
                      <w:sz w:val="24"/>
                      <w:szCs w:val="24"/>
                    </w:rPr>
                    <w:t>30.00</w:t>
                  </w:r>
                </w:p>
              </w:tc>
              <w:tc>
                <w:tcPr>
                  <w:tcW w:w="1447" w:type="dxa"/>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r w:rsidRPr="006361C7">
                    <w:rPr>
                      <w:rFonts w:ascii="Times New Roman" w:hAnsi="Times New Roman" w:cs="宋体" w:hint="eastAsia"/>
                      <w:sz w:val="24"/>
                      <w:szCs w:val="24"/>
                    </w:rPr>
                    <w:t>5.00</w:t>
                  </w:r>
                </w:p>
              </w:tc>
              <w:tc>
                <w:tcPr>
                  <w:tcW w:w="1217" w:type="dxa"/>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r w:rsidRPr="006361C7">
                    <w:rPr>
                      <w:rFonts w:ascii="Times New Roman" w:hAnsi="Times New Roman" w:cs="宋体" w:hint="eastAsia"/>
                      <w:sz w:val="24"/>
                      <w:szCs w:val="24"/>
                    </w:rPr>
                    <w:t>5.00</w:t>
                  </w:r>
                </w:p>
              </w:tc>
              <w:tc>
                <w:tcPr>
                  <w:tcW w:w="907" w:type="dxa"/>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r w:rsidRPr="006361C7">
                    <w:rPr>
                      <w:rFonts w:ascii="Times New Roman" w:hAnsi="Times New Roman" w:cs="宋体" w:hint="eastAsia"/>
                      <w:sz w:val="24"/>
                      <w:szCs w:val="24"/>
                    </w:rPr>
                    <w:t>35</w:t>
                  </w:r>
                  <w:r w:rsidRPr="006361C7">
                    <w:rPr>
                      <w:rFonts w:ascii="Times New Roman" w:hAnsi="宋体" w:cs="宋体" w:hint="eastAsia"/>
                      <w:sz w:val="24"/>
                      <w:szCs w:val="24"/>
                    </w:rPr>
                    <w:t>．</w:t>
                  </w:r>
                  <w:r w:rsidRPr="006361C7">
                    <w:rPr>
                      <w:rFonts w:ascii="Times New Roman" w:hAnsi="Times New Roman" w:cs="宋体" w:hint="eastAsia"/>
                      <w:sz w:val="24"/>
                      <w:szCs w:val="24"/>
                    </w:rPr>
                    <w:t>00</w:t>
                  </w:r>
                </w:p>
              </w:tc>
              <w:tc>
                <w:tcPr>
                  <w:tcW w:w="1142" w:type="dxa"/>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r w:rsidRPr="006361C7">
                    <w:rPr>
                      <w:rFonts w:ascii="Times New Roman" w:hAnsi="Times New Roman" w:cs="宋体" w:hint="eastAsia"/>
                      <w:sz w:val="24"/>
                      <w:szCs w:val="24"/>
                    </w:rPr>
                    <w:t>5.00</w:t>
                  </w:r>
                </w:p>
              </w:tc>
              <w:tc>
                <w:tcPr>
                  <w:tcW w:w="1050" w:type="dxa"/>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r w:rsidRPr="006361C7">
                    <w:rPr>
                      <w:rFonts w:ascii="Times New Roman" w:hAnsi="Times New Roman" w:cs="宋体" w:hint="eastAsia"/>
                      <w:sz w:val="24"/>
                      <w:szCs w:val="24"/>
                    </w:rPr>
                    <w:t>0</w:t>
                  </w:r>
                </w:p>
              </w:tc>
            </w:tr>
            <w:tr w:rsidR="00F575BA" w:rsidRPr="006361C7" w:rsidTr="006361C7">
              <w:trPr>
                <w:trHeight w:val="454"/>
                <w:jc w:val="center"/>
              </w:trPr>
              <w:tc>
                <w:tcPr>
                  <w:tcW w:w="919" w:type="dxa"/>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r w:rsidRPr="006361C7">
                    <w:rPr>
                      <w:rFonts w:ascii="Times New Roman" w:hAnsi="宋体" w:cs="宋体" w:hint="eastAsia"/>
                      <w:sz w:val="24"/>
                      <w:szCs w:val="24"/>
                    </w:rPr>
                    <w:t>合</w:t>
                  </w:r>
                  <w:r w:rsidRPr="006361C7">
                    <w:rPr>
                      <w:rFonts w:ascii="Times New Roman" w:hAnsi="Times New Roman" w:cs="宋体" w:hint="eastAsia"/>
                      <w:sz w:val="24"/>
                      <w:szCs w:val="24"/>
                    </w:rPr>
                    <w:t xml:space="preserve"> </w:t>
                  </w:r>
                  <w:r w:rsidRPr="006361C7">
                    <w:rPr>
                      <w:rFonts w:ascii="Times New Roman" w:hAnsi="宋体" w:cs="宋体" w:hint="eastAsia"/>
                      <w:sz w:val="24"/>
                      <w:szCs w:val="24"/>
                    </w:rPr>
                    <w:t>计</w:t>
                  </w:r>
                </w:p>
              </w:tc>
              <w:tc>
                <w:tcPr>
                  <w:tcW w:w="1289" w:type="dxa"/>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r w:rsidRPr="006361C7">
                    <w:rPr>
                      <w:rFonts w:ascii="Times New Roman" w:hAnsi="Times New Roman" w:cs="宋体" w:hint="eastAsia"/>
                      <w:sz w:val="24"/>
                      <w:szCs w:val="24"/>
                    </w:rPr>
                    <w:t>30.00</w:t>
                  </w:r>
                </w:p>
              </w:tc>
              <w:tc>
                <w:tcPr>
                  <w:tcW w:w="2664" w:type="dxa"/>
                  <w:gridSpan w:val="2"/>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r w:rsidRPr="006361C7">
                    <w:rPr>
                      <w:rFonts w:ascii="Times New Roman" w:hAnsi="Times New Roman" w:cs="宋体" w:hint="eastAsia"/>
                      <w:sz w:val="24"/>
                      <w:szCs w:val="24"/>
                    </w:rPr>
                    <w:t>10.00</w:t>
                  </w:r>
                </w:p>
              </w:tc>
              <w:tc>
                <w:tcPr>
                  <w:tcW w:w="3099" w:type="dxa"/>
                  <w:gridSpan w:val="3"/>
                  <w:vAlign w:val="center"/>
                </w:tcPr>
                <w:p w:rsidR="00F575BA" w:rsidRPr="006361C7" w:rsidRDefault="00F575BA" w:rsidP="006361C7">
                  <w:pPr>
                    <w:snapToGrid w:val="0"/>
                    <w:ind w:leftChars="-50" w:left="-105" w:rightChars="-50" w:right="-105"/>
                    <w:jc w:val="center"/>
                    <w:rPr>
                      <w:rFonts w:ascii="Times New Roman" w:hAnsi="Times New Roman" w:cs="宋体"/>
                      <w:sz w:val="24"/>
                      <w:szCs w:val="24"/>
                    </w:rPr>
                  </w:pPr>
                  <w:r w:rsidRPr="006361C7">
                    <w:rPr>
                      <w:rFonts w:ascii="Times New Roman" w:hAnsi="Times New Roman" w:cs="宋体" w:hint="eastAsia"/>
                      <w:sz w:val="24"/>
                      <w:szCs w:val="24"/>
                    </w:rPr>
                    <w:t>40.00</w:t>
                  </w:r>
                </w:p>
              </w:tc>
            </w:tr>
          </w:tbl>
          <w:p w:rsidR="005B6A49" w:rsidRPr="00CC4EDD" w:rsidRDefault="009D699F" w:rsidP="00CC4EDD">
            <w:pPr>
              <w:numPr>
                <w:ilvl w:val="0"/>
                <w:numId w:val="19"/>
              </w:numPr>
              <w:tabs>
                <w:tab w:val="left" w:pos="601"/>
              </w:tabs>
              <w:snapToGrid w:val="0"/>
              <w:spacing w:beforeLines="100" w:before="312" w:afterLines="50" w:after="156" w:line="420" w:lineRule="exact"/>
              <w:ind w:left="420"/>
              <w:rPr>
                <w:rFonts w:ascii="黑体" w:eastAsia="黑体" w:hAnsi="黑体"/>
                <w:b/>
                <w:bCs/>
                <w:sz w:val="28"/>
                <w:szCs w:val="28"/>
              </w:rPr>
            </w:pPr>
            <w:r w:rsidRPr="00CC4EDD">
              <w:rPr>
                <w:rFonts w:ascii="黑体" w:eastAsia="黑体" w:hAnsi="黑体" w:hint="eastAsia"/>
                <w:b/>
                <w:bCs/>
                <w:sz w:val="28"/>
                <w:szCs w:val="28"/>
              </w:rPr>
              <w:t>企业成长预测</w:t>
            </w:r>
          </w:p>
          <w:p w:rsidR="002C6CF0" w:rsidRPr="006361C7" w:rsidRDefault="002C6CF0" w:rsidP="006361C7">
            <w:pPr>
              <w:pStyle w:val="af1"/>
              <w:widowControl w:val="0"/>
              <w:tabs>
                <w:tab w:val="center" w:pos="4490"/>
              </w:tabs>
              <w:adjustRightInd/>
              <w:snapToGrid/>
              <w:spacing w:beforeLines="50" w:before="156" w:after="0" w:line="420" w:lineRule="exact"/>
              <w:ind w:firstLine="482"/>
              <w:jc w:val="both"/>
              <w:rPr>
                <w:rFonts w:ascii="Times New Roman" w:eastAsia="宋体" w:hAnsi="宋体" w:cs="宋体"/>
                <w:b/>
                <w:kern w:val="2"/>
                <w:sz w:val="24"/>
                <w:szCs w:val="24"/>
              </w:rPr>
            </w:pPr>
            <w:bookmarkStart w:id="17" w:name="_Toc227140263"/>
            <w:bookmarkStart w:id="18" w:name="_Toc235080135"/>
            <w:bookmarkStart w:id="19" w:name="_Toc427747037"/>
            <w:r w:rsidRPr="006361C7">
              <w:rPr>
                <w:rFonts w:ascii="Times New Roman" w:eastAsia="宋体" w:hAnsi="宋体" w:cs="宋体" w:hint="eastAsia"/>
                <w:b/>
                <w:kern w:val="2"/>
                <w:sz w:val="24"/>
                <w:szCs w:val="24"/>
              </w:rPr>
              <w:t>初期</w:t>
            </w:r>
            <w:r w:rsidR="006361C7">
              <w:rPr>
                <w:rFonts w:ascii="Times New Roman" w:eastAsia="宋体" w:hAnsi="宋体" w:cs="宋体" w:hint="eastAsia"/>
                <w:b/>
                <w:kern w:val="2"/>
                <w:sz w:val="24"/>
                <w:szCs w:val="24"/>
              </w:rPr>
              <w:t>（</w:t>
            </w:r>
            <w:r w:rsidRPr="006361C7">
              <w:rPr>
                <w:rFonts w:ascii="Times New Roman" w:eastAsia="宋体" w:hAnsi="宋体" w:cs="宋体"/>
                <w:b/>
                <w:kern w:val="2"/>
                <w:sz w:val="24"/>
                <w:szCs w:val="24"/>
              </w:rPr>
              <w:t>1</w:t>
            </w:r>
            <w:r w:rsidRPr="006361C7">
              <w:rPr>
                <w:rFonts w:ascii="Times New Roman" w:eastAsia="宋体" w:hAnsi="宋体" w:cs="宋体"/>
                <w:b/>
                <w:kern w:val="2"/>
                <w:sz w:val="24"/>
                <w:szCs w:val="24"/>
              </w:rPr>
              <w:t>—</w:t>
            </w:r>
            <w:r w:rsidRPr="006361C7">
              <w:rPr>
                <w:rFonts w:ascii="Times New Roman" w:eastAsia="宋体" w:hAnsi="宋体" w:cs="宋体"/>
                <w:b/>
                <w:kern w:val="2"/>
                <w:sz w:val="24"/>
                <w:szCs w:val="24"/>
              </w:rPr>
              <w:t>3</w:t>
            </w:r>
            <w:r w:rsidRPr="006361C7">
              <w:rPr>
                <w:rFonts w:ascii="Times New Roman" w:eastAsia="宋体" w:hAnsi="宋体" w:cs="宋体" w:hint="eastAsia"/>
                <w:b/>
                <w:kern w:val="2"/>
                <w:sz w:val="24"/>
                <w:szCs w:val="24"/>
              </w:rPr>
              <w:t>年</w:t>
            </w:r>
            <w:bookmarkEnd w:id="17"/>
            <w:bookmarkEnd w:id="18"/>
            <w:bookmarkEnd w:id="19"/>
            <w:r w:rsidR="006361C7">
              <w:rPr>
                <w:rFonts w:ascii="Times New Roman" w:eastAsia="宋体" w:hAnsi="宋体" w:cs="宋体" w:hint="eastAsia"/>
                <w:b/>
                <w:kern w:val="2"/>
                <w:sz w:val="24"/>
                <w:szCs w:val="24"/>
              </w:rPr>
              <w:t>）</w:t>
            </w:r>
          </w:p>
          <w:p w:rsidR="002C6CF0" w:rsidRPr="00710AB5" w:rsidRDefault="002C6CF0" w:rsidP="008D2F2A">
            <w:pPr>
              <w:spacing w:line="380" w:lineRule="exact"/>
              <w:ind w:firstLineChars="200" w:firstLine="480"/>
              <w:rPr>
                <w:rFonts w:ascii="Times New Roman" w:hAnsi="Times New Roman"/>
                <w:sz w:val="24"/>
              </w:rPr>
            </w:pPr>
            <w:r w:rsidRPr="00710AB5">
              <w:rPr>
                <w:rFonts w:ascii="Times New Roman" w:hint="eastAsia"/>
                <w:sz w:val="24"/>
              </w:rPr>
              <w:t>主要产品是</w:t>
            </w:r>
            <w:r w:rsidR="007722C3" w:rsidRPr="00710AB5">
              <w:rPr>
                <w:rFonts w:ascii="Times New Roman" w:hint="eastAsia"/>
                <w:sz w:val="24"/>
              </w:rPr>
              <w:t>智能防丢器</w:t>
            </w:r>
            <w:r w:rsidRPr="00710AB5">
              <w:rPr>
                <w:rFonts w:ascii="Times New Roman"/>
                <w:sz w:val="24"/>
              </w:rPr>
              <w:t>软件优化服务</w:t>
            </w:r>
          </w:p>
          <w:p w:rsidR="002C6CF0" w:rsidRPr="00710AB5" w:rsidRDefault="007722C3" w:rsidP="008D2F2A">
            <w:pPr>
              <w:pStyle w:val="1"/>
              <w:numPr>
                <w:ilvl w:val="0"/>
                <w:numId w:val="9"/>
              </w:numPr>
              <w:spacing w:line="380" w:lineRule="exact"/>
              <w:ind w:left="0" w:firstLine="480"/>
              <w:rPr>
                <w:rFonts w:ascii="Times New Roman" w:hAnsi="Times New Roman"/>
                <w:sz w:val="24"/>
              </w:rPr>
            </w:pPr>
            <w:r w:rsidRPr="00710AB5">
              <w:rPr>
                <w:rFonts w:ascii="Times New Roman" w:hint="eastAsia"/>
                <w:sz w:val="24"/>
              </w:rPr>
              <w:t>智能防丢器</w:t>
            </w:r>
            <w:r w:rsidR="002C6CF0" w:rsidRPr="00710AB5">
              <w:rPr>
                <w:rFonts w:ascii="Times New Roman"/>
                <w:sz w:val="24"/>
              </w:rPr>
              <w:t>软件</w:t>
            </w:r>
            <w:r w:rsidR="002C6CF0" w:rsidRPr="00710AB5">
              <w:rPr>
                <w:rFonts w:ascii="Times New Roman" w:hint="eastAsia"/>
                <w:sz w:val="24"/>
              </w:rPr>
              <w:t>：</w:t>
            </w:r>
          </w:p>
          <w:p w:rsidR="002C6CF0" w:rsidRPr="00710AB5" w:rsidRDefault="002C6CF0" w:rsidP="008D2F2A">
            <w:pPr>
              <w:spacing w:line="380" w:lineRule="exact"/>
              <w:ind w:firstLineChars="200" w:firstLine="480"/>
              <w:rPr>
                <w:rFonts w:ascii="Times New Roman" w:hAnsi="Times New Roman"/>
                <w:sz w:val="24"/>
              </w:rPr>
            </w:pPr>
            <w:r w:rsidRPr="00710AB5">
              <w:rPr>
                <w:rFonts w:ascii="Times New Roman" w:hint="eastAsia"/>
                <w:sz w:val="24"/>
              </w:rPr>
              <w:t>首先迅速打开</w:t>
            </w:r>
            <w:r w:rsidR="007722C3" w:rsidRPr="00710AB5">
              <w:rPr>
                <w:rFonts w:ascii="Times New Roman" w:hint="eastAsia"/>
                <w:sz w:val="24"/>
              </w:rPr>
              <w:t>智能防丢器</w:t>
            </w:r>
            <w:r w:rsidR="007722C3" w:rsidRPr="00710AB5">
              <w:rPr>
                <w:rFonts w:ascii="Times New Roman"/>
                <w:sz w:val="24"/>
              </w:rPr>
              <w:t>软件</w:t>
            </w:r>
            <w:r w:rsidRPr="00710AB5">
              <w:rPr>
                <w:rFonts w:ascii="Times New Roman" w:hint="eastAsia"/>
                <w:sz w:val="24"/>
              </w:rPr>
              <w:t>在用户</w:t>
            </w:r>
            <w:r w:rsidRPr="00710AB5">
              <w:rPr>
                <w:rFonts w:ascii="Times New Roman"/>
                <w:sz w:val="24"/>
              </w:rPr>
              <w:t>中的</w:t>
            </w:r>
            <w:r w:rsidRPr="00710AB5">
              <w:rPr>
                <w:rFonts w:ascii="Times New Roman" w:hint="eastAsia"/>
                <w:sz w:val="24"/>
              </w:rPr>
              <w:t>市场，注册自己的版权，建立自己的品牌，积累无形资产；收回初期投资，准备增强该软件的功能，并开始着手研发该软件的系列产品。</w:t>
            </w:r>
          </w:p>
          <w:p w:rsidR="002C6CF0" w:rsidRPr="00710AB5" w:rsidRDefault="002C6CF0" w:rsidP="008D2F2A">
            <w:pPr>
              <w:spacing w:line="380" w:lineRule="exact"/>
              <w:ind w:firstLineChars="200" w:firstLine="480"/>
              <w:rPr>
                <w:rFonts w:ascii="Times New Roman" w:hAnsi="Times New Roman"/>
                <w:sz w:val="24"/>
              </w:rPr>
            </w:pPr>
            <w:r w:rsidRPr="00710AB5">
              <w:rPr>
                <w:rFonts w:ascii="Times New Roman" w:hint="eastAsia"/>
                <w:sz w:val="24"/>
              </w:rPr>
              <w:t>公司的第一个</w:t>
            </w:r>
            <w:r w:rsidRPr="00710AB5">
              <w:rPr>
                <w:rFonts w:ascii="Times New Roman" w:hAnsi="Times New Roman" w:hint="eastAsia"/>
                <w:sz w:val="24"/>
              </w:rPr>
              <w:t>“</w:t>
            </w:r>
            <w:r w:rsidRPr="00710AB5">
              <w:rPr>
                <w:rFonts w:ascii="Times New Roman" w:hint="eastAsia"/>
                <w:sz w:val="24"/>
              </w:rPr>
              <w:t>三年计划</w:t>
            </w:r>
            <w:r w:rsidRPr="00710AB5">
              <w:rPr>
                <w:rFonts w:ascii="Times New Roman" w:hAnsi="Times New Roman" w:hint="eastAsia"/>
                <w:sz w:val="24"/>
              </w:rPr>
              <w:t>”</w:t>
            </w:r>
            <w:r w:rsidRPr="00710AB5">
              <w:rPr>
                <w:rFonts w:ascii="Times New Roman" w:hint="eastAsia"/>
                <w:sz w:val="24"/>
              </w:rPr>
              <w:t>：</w:t>
            </w:r>
          </w:p>
          <w:p w:rsidR="002C6CF0" w:rsidRPr="00710AB5" w:rsidRDefault="002C6CF0" w:rsidP="008D2F2A">
            <w:pPr>
              <w:pStyle w:val="1"/>
              <w:numPr>
                <w:ilvl w:val="0"/>
                <w:numId w:val="10"/>
              </w:numPr>
              <w:spacing w:line="380" w:lineRule="exact"/>
              <w:ind w:left="0" w:firstLine="480"/>
              <w:rPr>
                <w:rFonts w:ascii="Times New Roman" w:hAnsi="Times New Roman"/>
                <w:sz w:val="24"/>
              </w:rPr>
            </w:pPr>
            <w:r w:rsidRPr="00710AB5">
              <w:rPr>
                <w:rFonts w:ascii="Times New Roman" w:hint="eastAsia"/>
                <w:sz w:val="24"/>
              </w:rPr>
              <w:t>完成预先的市场宣传和产品注册，构建销售网络；</w:t>
            </w:r>
          </w:p>
          <w:p w:rsidR="002C6CF0" w:rsidRPr="00710AB5" w:rsidRDefault="002C6CF0" w:rsidP="008D2F2A">
            <w:pPr>
              <w:pStyle w:val="1"/>
              <w:numPr>
                <w:ilvl w:val="0"/>
                <w:numId w:val="10"/>
              </w:numPr>
              <w:spacing w:line="380" w:lineRule="exact"/>
              <w:ind w:left="0" w:firstLine="480"/>
              <w:rPr>
                <w:rFonts w:ascii="Times New Roman" w:hAnsi="Times New Roman"/>
                <w:sz w:val="24"/>
              </w:rPr>
            </w:pPr>
            <w:r w:rsidRPr="00710AB5">
              <w:rPr>
                <w:rFonts w:ascii="Times New Roman" w:hint="eastAsia"/>
                <w:sz w:val="24"/>
              </w:rPr>
              <w:t>承接一些外包项目来为公司累计资本；</w:t>
            </w:r>
          </w:p>
          <w:p w:rsidR="002C6CF0" w:rsidRPr="00710AB5" w:rsidRDefault="002C6CF0" w:rsidP="008D2F2A">
            <w:pPr>
              <w:pStyle w:val="1"/>
              <w:numPr>
                <w:ilvl w:val="0"/>
                <w:numId w:val="10"/>
              </w:numPr>
              <w:spacing w:line="380" w:lineRule="exact"/>
              <w:ind w:left="0" w:firstLine="480"/>
              <w:rPr>
                <w:rFonts w:ascii="Times New Roman" w:hAnsi="Times New Roman"/>
                <w:sz w:val="24"/>
              </w:rPr>
            </w:pPr>
            <w:r w:rsidRPr="00710AB5">
              <w:rPr>
                <w:rFonts w:ascii="Times New Roman" w:hint="eastAsia"/>
                <w:sz w:val="24"/>
              </w:rPr>
              <w:t>完成公司门户网站的建设；</w:t>
            </w:r>
          </w:p>
          <w:p w:rsidR="002C6CF0" w:rsidRPr="00710AB5" w:rsidRDefault="002C6CF0" w:rsidP="008D2F2A">
            <w:pPr>
              <w:pStyle w:val="1"/>
              <w:numPr>
                <w:ilvl w:val="0"/>
                <w:numId w:val="10"/>
              </w:numPr>
              <w:spacing w:line="380" w:lineRule="exact"/>
              <w:ind w:left="0" w:firstLine="480"/>
              <w:rPr>
                <w:rFonts w:ascii="Times New Roman" w:hAnsi="Times New Roman"/>
                <w:sz w:val="24"/>
              </w:rPr>
            </w:pPr>
            <w:r w:rsidRPr="00710AB5">
              <w:rPr>
                <w:rFonts w:ascii="Times New Roman" w:hint="eastAsia"/>
                <w:sz w:val="24"/>
              </w:rPr>
              <w:t>完成这产品的研发、测试、发布，预先签订购买协议；</w:t>
            </w:r>
          </w:p>
          <w:p w:rsidR="002C6CF0" w:rsidRPr="00710AB5" w:rsidRDefault="002C6CF0" w:rsidP="008D2F2A">
            <w:pPr>
              <w:pStyle w:val="1"/>
              <w:numPr>
                <w:ilvl w:val="0"/>
                <w:numId w:val="10"/>
              </w:numPr>
              <w:spacing w:line="380" w:lineRule="exact"/>
              <w:ind w:left="0" w:firstLine="480"/>
              <w:rPr>
                <w:rFonts w:ascii="Times New Roman" w:hAnsi="Times New Roman"/>
                <w:sz w:val="24"/>
              </w:rPr>
            </w:pPr>
            <w:r w:rsidRPr="00710AB5">
              <w:rPr>
                <w:rFonts w:ascii="Times New Roman" w:hint="eastAsia"/>
                <w:sz w:val="24"/>
              </w:rPr>
              <w:t>资金到位，产品及时更新换代；研发后续产品。</w:t>
            </w:r>
          </w:p>
          <w:p w:rsidR="002C6CF0" w:rsidRPr="006361C7" w:rsidRDefault="002C6CF0" w:rsidP="006361C7">
            <w:pPr>
              <w:pStyle w:val="af1"/>
              <w:widowControl w:val="0"/>
              <w:tabs>
                <w:tab w:val="center" w:pos="4490"/>
              </w:tabs>
              <w:adjustRightInd/>
              <w:snapToGrid/>
              <w:spacing w:beforeLines="50" w:before="156" w:after="0" w:line="420" w:lineRule="exact"/>
              <w:ind w:firstLine="482"/>
              <w:jc w:val="both"/>
              <w:rPr>
                <w:rFonts w:ascii="Times New Roman" w:eastAsia="宋体" w:hAnsi="宋体" w:cs="宋体"/>
                <w:b/>
                <w:kern w:val="2"/>
                <w:sz w:val="24"/>
                <w:szCs w:val="24"/>
              </w:rPr>
            </w:pPr>
            <w:bookmarkStart w:id="20" w:name="_Toc227140264"/>
            <w:bookmarkStart w:id="21" w:name="_Toc235080136"/>
            <w:bookmarkStart w:id="22" w:name="_Toc427747038"/>
            <w:r w:rsidRPr="006361C7">
              <w:rPr>
                <w:rFonts w:ascii="Times New Roman" w:eastAsia="宋体" w:hAnsi="宋体" w:cs="宋体" w:hint="eastAsia"/>
                <w:b/>
                <w:kern w:val="2"/>
                <w:sz w:val="24"/>
                <w:szCs w:val="24"/>
              </w:rPr>
              <w:t>中期（</w:t>
            </w:r>
            <w:r w:rsidRPr="006361C7">
              <w:rPr>
                <w:rFonts w:ascii="Times New Roman" w:eastAsia="宋体" w:hAnsi="宋体" w:cs="宋体"/>
                <w:b/>
                <w:kern w:val="2"/>
                <w:sz w:val="24"/>
                <w:szCs w:val="24"/>
              </w:rPr>
              <w:t>4</w:t>
            </w:r>
            <w:r w:rsidRPr="006361C7">
              <w:rPr>
                <w:rFonts w:ascii="Times New Roman" w:eastAsia="宋体" w:hAnsi="宋体" w:cs="宋体"/>
                <w:b/>
                <w:kern w:val="2"/>
                <w:sz w:val="24"/>
                <w:szCs w:val="24"/>
              </w:rPr>
              <w:t>—</w:t>
            </w:r>
            <w:r w:rsidRPr="006361C7">
              <w:rPr>
                <w:rFonts w:ascii="Times New Roman" w:eastAsia="宋体" w:hAnsi="宋体" w:cs="宋体"/>
                <w:b/>
                <w:kern w:val="2"/>
                <w:sz w:val="24"/>
                <w:szCs w:val="24"/>
              </w:rPr>
              <w:t>6</w:t>
            </w:r>
            <w:r w:rsidRPr="006361C7">
              <w:rPr>
                <w:rFonts w:ascii="Times New Roman" w:eastAsia="宋体" w:hAnsi="宋体" w:cs="宋体" w:hint="eastAsia"/>
                <w:b/>
                <w:kern w:val="2"/>
                <w:sz w:val="24"/>
                <w:szCs w:val="24"/>
              </w:rPr>
              <w:t>年）</w:t>
            </w:r>
            <w:bookmarkEnd w:id="20"/>
            <w:bookmarkEnd w:id="21"/>
            <w:bookmarkEnd w:id="22"/>
          </w:p>
          <w:p w:rsidR="002C6CF0" w:rsidRPr="006361C7" w:rsidRDefault="002C6CF0" w:rsidP="008D2F2A">
            <w:pPr>
              <w:pStyle w:val="af1"/>
              <w:widowControl w:val="0"/>
              <w:numPr>
                <w:ilvl w:val="0"/>
                <w:numId w:val="21"/>
              </w:numPr>
              <w:adjustRightInd/>
              <w:snapToGrid/>
              <w:spacing w:after="0" w:line="380" w:lineRule="exact"/>
              <w:ind w:left="0" w:firstLine="480"/>
              <w:jc w:val="both"/>
              <w:rPr>
                <w:rFonts w:ascii="Times New Roman" w:eastAsiaTheme="minorEastAsia" w:hAnsi="Times New Roman"/>
                <w:sz w:val="24"/>
              </w:rPr>
            </w:pPr>
            <w:r w:rsidRPr="006361C7">
              <w:rPr>
                <w:rFonts w:ascii="Times New Roman" w:eastAsiaTheme="minorEastAsia" w:hAnsiTheme="minorEastAsia"/>
                <w:sz w:val="24"/>
              </w:rPr>
              <w:t>进一步完善和健全销售网络；</w:t>
            </w:r>
          </w:p>
          <w:p w:rsidR="002C6CF0" w:rsidRPr="006361C7" w:rsidRDefault="002C6CF0" w:rsidP="008D2F2A">
            <w:pPr>
              <w:pStyle w:val="af1"/>
              <w:widowControl w:val="0"/>
              <w:numPr>
                <w:ilvl w:val="0"/>
                <w:numId w:val="21"/>
              </w:numPr>
              <w:adjustRightInd/>
              <w:snapToGrid/>
              <w:spacing w:after="0" w:line="380" w:lineRule="exact"/>
              <w:ind w:left="0" w:firstLine="480"/>
              <w:jc w:val="both"/>
              <w:rPr>
                <w:rFonts w:ascii="Times New Roman" w:eastAsiaTheme="minorEastAsia" w:hAnsi="Times New Roman"/>
                <w:sz w:val="24"/>
              </w:rPr>
            </w:pPr>
            <w:r w:rsidRPr="006361C7">
              <w:rPr>
                <w:rFonts w:ascii="Times New Roman" w:eastAsiaTheme="minorEastAsia" w:hAnsiTheme="minorEastAsia"/>
                <w:sz w:val="24"/>
              </w:rPr>
              <w:t>重点增强公司产品的功能；</w:t>
            </w:r>
          </w:p>
          <w:p w:rsidR="002C6CF0" w:rsidRPr="006361C7" w:rsidRDefault="002C6CF0" w:rsidP="008D2F2A">
            <w:pPr>
              <w:pStyle w:val="af1"/>
              <w:widowControl w:val="0"/>
              <w:numPr>
                <w:ilvl w:val="0"/>
                <w:numId w:val="21"/>
              </w:numPr>
              <w:adjustRightInd/>
              <w:snapToGrid/>
              <w:spacing w:after="0" w:line="380" w:lineRule="exact"/>
              <w:ind w:left="0" w:firstLine="480"/>
              <w:jc w:val="both"/>
              <w:rPr>
                <w:rFonts w:ascii="Times New Roman" w:eastAsiaTheme="minorEastAsia" w:hAnsi="Times New Roman"/>
                <w:sz w:val="24"/>
              </w:rPr>
            </w:pPr>
            <w:r w:rsidRPr="006361C7">
              <w:rPr>
                <w:rFonts w:ascii="Times New Roman" w:eastAsiaTheme="minorEastAsia" w:hAnsiTheme="minorEastAsia"/>
                <w:sz w:val="24"/>
              </w:rPr>
              <w:t>进一步拓展业务渠道，提高公司产品的影响力；</w:t>
            </w:r>
          </w:p>
          <w:p w:rsidR="002C6CF0" w:rsidRPr="006361C7" w:rsidRDefault="002C6CF0" w:rsidP="008D2F2A">
            <w:pPr>
              <w:pStyle w:val="af1"/>
              <w:widowControl w:val="0"/>
              <w:numPr>
                <w:ilvl w:val="0"/>
                <w:numId w:val="21"/>
              </w:numPr>
              <w:adjustRightInd/>
              <w:snapToGrid/>
              <w:spacing w:after="0" w:line="380" w:lineRule="exact"/>
              <w:ind w:left="0" w:firstLine="480"/>
              <w:jc w:val="both"/>
              <w:rPr>
                <w:rFonts w:ascii="Times New Roman" w:eastAsiaTheme="minorEastAsia" w:hAnsi="Times New Roman"/>
                <w:sz w:val="24"/>
              </w:rPr>
            </w:pPr>
            <w:r w:rsidRPr="006361C7">
              <w:rPr>
                <w:rFonts w:ascii="Times New Roman" w:eastAsiaTheme="minorEastAsia" w:hAnsiTheme="minorEastAsia"/>
                <w:sz w:val="24"/>
              </w:rPr>
              <w:t>提高公司的管理和规范程度；</w:t>
            </w:r>
          </w:p>
          <w:p w:rsidR="002C6CF0" w:rsidRPr="006361C7" w:rsidRDefault="002C6CF0" w:rsidP="006361C7">
            <w:pPr>
              <w:pStyle w:val="af1"/>
              <w:widowControl w:val="0"/>
              <w:tabs>
                <w:tab w:val="center" w:pos="4490"/>
              </w:tabs>
              <w:adjustRightInd/>
              <w:snapToGrid/>
              <w:spacing w:beforeLines="50" w:before="156" w:after="0" w:line="420" w:lineRule="exact"/>
              <w:ind w:firstLine="482"/>
              <w:jc w:val="both"/>
              <w:rPr>
                <w:rFonts w:ascii="Times New Roman" w:eastAsia="宋体" w:hAnsi="宋体" w:cs="宋体"/>
                <w:b/>
                <w:kern w:val="2"/>
                <w:sz w:val="24"/>
                <w:szCs w:val="24"/>
              </w:rPr>
            </w:pPr>
            <w:bookmarkStart w:id="23" w:name="_Toc227140265"/>
            <w:bookmarkStart w:id="24" w:name="_Toc235080137"/>
            <w:bookmarkStart w:id="25" w:name="_Toc427747039"/>
            <w:r w:rsidRPr="006361C7">
              <w:rPr>
                <w:rFonts w:ascii="Times New Roman" w:eastAsia="宋体" w:hAnsi="宋体" w:cs="宋体" w:hint="eastAsia"/>
                <w:b/>
                <w:kern w:val="2"/>
                <w:sz w:val="24"/>
                <w:szCs w:val="24"/>
              </w:rPr>
              <w:t>长期（</w:t>
            </w:r>
            <w:r w:rsidRPr="006361C7">
              <w:rPr>
                <w:rFonts w:ascii="Times New Roman" w:eastAsia="宋体" w:hAnsi="宋体" w:cs="宋体"/>
                <w:b/>
                <w:kern w:val="2"/>
                <w:sz w:val="24"/>
                <w:szCs w:val="24"/>
              </w:rPr>
              <w:t>7</w:t>
            </w:r>
            <w:r w:rsidRPr="006361C7">
              <w:rPr>
                <w:rFonts w:ascii="Times New Roman" w:eastAsia="宋体" w:hAnsi="宋体" w:cs="宋体"/>
                <w:b/>
                <w:kern w:val="2"/>
                <w:sz w:val="24"/>
                <w:szCs w:val="24"/>
              </w:rPr>
              <w:t>—</w:t>
            </w:r>
            <w:r w:rsidRPr="006361C7">
              <w:rPr>
                <w:rFonts w:ascii="Times New Roman" w:eastAsia="宋体" w:hAnsi="宋体" w:cs="宋体"/>
                <w:b/>
                <w:kern w:val="2"/>
                <w:sz w:val="24"/>
                <w:szCs w:val="24"/>
              </w:rPr>
              <w:t>10</w:t>
            </w:r>
            <w:r w:rsidRPr="006361C7">
              <w:rPr>
                <w:rFonts w:ascii="Times New Roman" w:eastAsia="宋体" w:hAnsi="宋体" w:cs="宋体" w:hint="eastAsia"/>
                <w:b/>
                <w:kern w:val="2"/>
                <w:sz w:val="24"/>
                <w:szCs w:val="24"/>
              </w:rPr>
              <w:t>年）</w:t>
            </w:r>
            <w:bookmarkEnd w:id="23"/>
            <w:bookmarkEnd w:id="24"/>
            <w:bookmarkEnd w:id="25"/>
          </w:p>
          <w:p w:rsidR="002C6CF0" w:rsidRPr="00710AB5" w:rsidRDefault="002C6CF0" w:rsidP="008D2F2A">
            <w:pPr>
              <w:spacing w:line="380" w:lineRule="exact"/>
              <w:ind w:firstLineChars="200" w:firstLine="480"/>
              <w:rPr>
                <w:rFonts w:ascii="Times New Roman" w:hAnsi="Times New Roman"/>
                <w:sz w:val="24"/>
              </w:rPr>
            </w:pPr>
            <w:r w:rsidRPr="00710AB5">
              <w:rPr>
                <w:rFonts w:ascii="Times New Roman" w:hint="eastAsia"/>
                <w:sz w:val="24"/>
              </w:rPr>
              <w:t>利用公司核心产品的优势所带来的丰厚收益，研究新技术，比如开发新的中间件等，拓宽公司的经营范围，开辟新的市场，成为大型的软件供应商。</w:t>
            </w:r>
          </w:p>
          <w:p w:rsidR="002C6CF0" w:rsidRPr="00710AB5" w:rsidRDefault="002C6CF0" w:rsidP="008D2F2A">
            <w:pPr>
              <w:spacing w:line="380" w:lineRule="exact"/>
              <w:ind w:firstLineChars="200" w:firstLine="480"/>
              <w:rPr>
                <w:rFonts w:ascii="Times New Roman" w:hAnsi="Times New Roman"/>
                <w:sz w:val="24"/>
              </w:rPr>
            </w:pPr>
            <w:r w:rsidRPr="00710AB5">
              <w:rPr>
                <w:rFonts w:ascii="Times New Roman" w:hint="eastAsia"/>
                <w:sz w:val="24"/>
              </w:rPr>
              <w:t>纵向延伸：立足软件领域，进一步完善和</w:t>
            </w:r>
            <w:r w:rsidR="007722C3" w:rsidRPr="00710AB5">
              <w:rPr>
                <w:rFonts w:ascii="Times New Roman" w:hint="eastAsia"/>
                <w:sz w:val="24"/>
              </w:rPr>
              <w:t>智能防丢器</w:t>
            </w:r>
            <w:r w:rsidRPr="00710AB5">
              <w:rPr>
                <w:rFonts w:ascii="Times New Roman" w:hint="eastAsia"/>
                <w:sz w:val="24"/>
              </w:rPr>
              <w:t>系统；开发新型</w:t>
            </w:r>
            <w:r w:rsidR="007722C3" w:rsidRPr="00710AB5">
              <w:rPr>
                <w:rFonts w:ascii="Times New Roman" w:hint="eastAsia"/>
                <w:sz w:val="24"/>
              </w:rPr>
              <w:t>智能防丢仪器</w:t>
            </w:r>
            <w:r w:rsidRPr="00710AB5">
              <w:rPr>
                <w:rFonts w:ascii="Times New Roman" w:hint="eastAsia"/>
                <w:sz w:val="24"/>
              </w:rPr>
              <w:t>系统类；实现集网络社区、网络商店、网络软件以及及时视频管理系统于</w:t>
            </w:r>
            <w:r w:rsidRPr="00710AB5">
              <w:rPr>
                <w:rFonts w:ascii="Times New Roman" w:hint="eastAsia"/>
                <w:sz w:val="24"/>
              </w:rPr>
              <w:lastRenderedPageBreak/>
              <w:t>一体的大型商户网站。</w:t>
            </w:r>
          </w:p>
          <w:p w:rsidR="002C6CF0" w:rsidRPr="00710AB5" w:rsidRDefault="002C6CF0" w:rsidP="008D2F2A">
            <w:pPr>
              <w:spacing w:line="380" w:lineRule="exact"/>
              <w:ind w:firstLineChars="200" w:firstLine="480"/>
              <w:rPr>
                <w:rFonts w:ascii="Times New Roman" w:hAnsi="Times New Roman"/>
                <w:sz w:val="24"/>
              </w:rPr>
            </w:pPr>
            <w:r w:rsidRPr="00710AB5">
              <w:rPr>
                <w:rFonts w:ascii="Times New Roman" w:hint="eastAsia"/>
                <w:sz w:val="24"/>
              </w:rPr>
              <w:t>横向延伸：开发二维码产品</w:t>
            </w:r>
            <w:r w:rsidR="007722C3" w:rsidRPr="00710AB5">
              <w:rPr>
                <w:rFonts w:ascii="Times New Roman" w:hint="eastAsia"/>
                <w:sz w:val="24"/>
              </w:rPr>
              <w:t>，</w:t>
            </w:r>
            <w:r w:rsidRPr="00710AB5">
              <w:rPr>
                <w:rFonts w:ascii="Times New Roman" w:hint="eastAsia"/>
                <w:sz w:val="24"/>
              </w:rPr>
              <w:t>也可以涉及其他产业。</w:t>
            </w:r>
          </w:p>
          <w:p w:rsidR="002C6CF0" w:rsidRPr="00710AB5" w:rsidRDefault="002C6CF0" w:rsidP="008D2F2A">
            <w:pPr>
              <w:spacing w:line="380" w:lineRule="exact"/>
              <w:ind w:firstLineChars="200" w:firstLine="480"/>
              <w:rPr>
                <w:rFonts w:ascii="Times New Roman" w:hAnsi="Times New Roman"/>
                <w:sz w:val="24"/>
              </w:rPr>
            </w:pPr>
            <w:r w:rsidRPr="00710AB5">
              <w:rPr>
                <w:rFonts w:ascii="Times New Roman" w:hint="eastAsia"/>
                <w:sz w:val="24"/>
              </w:rPr>
              <w:t>公司将以高科技参与国际竞争，适时进入相应的国际市场。</w:t>
            </w:r>
          </w:p>
          <w:p w:rsidR="005B6A49" w:rsidRPr="00CC4EDD" w:rsidRDefault="009D699F" w:rsidP="00CC4EDD">
            <w:pPr>
              <w:numPr>
                <w:ilvl w:val="0"/>
                <w:numId w:val="19"/>
              </w:numPr>
              <w:tabs>
                <w:tab w:val="left" w:pos="601"/>
                <w:tab w:val="left" w:pos="881"/>
                <w:tab w:val="left" w:pos="922"/>
              </w:tabs>
              <w:snapToGrid w:val="0"/>
              <w:spacing w:beforeLines="100" w:before="312" w:afterLines="50" w:after="156" w:line="420" w:lineRule="exact"/>
              <w:ind w:left="420"/>
              <w:rPr>
                <w:rFonts w:ascii="黑体" w:eastAsia="黑体" w:hAnsi="黑体"/>
                <w:b/>
                <w:bCs/>
                <w:sz w:val="28"/>
                <w:szCs w:val="28"/>
              </w:rPr>
            </w:pPr>
            <w:r w:rsidRPr="00CC4EDD">
              <w:rPr>
                <w:rFonts w:ascii="黑体" w:eastAsia="黑体" w:hAnsi="黑体" w:hint="eastAsia"/>
                <w:b/>
                <w:bCs/>
                <w:sz w:val="28"/>
                <w:szCs w:val="28"/>
              </w:rPr>
              <w:t>风险防范</w:t>
            </w:r>
          </w:p>
          <w:p w:rsidR="006C4286" w:rsidRPr="008D2F2A" w:rsidRDefault="006C4286" w:rsidP="008D2F2A">
            <w:pPr>
              <w:pStyle w:val="af1"/>
              <w:widowControl w:val="0"/>
              <w:tabs>
                <w:tab w:val="center" w:pos="4490"/>
              </w:tabs>
              <w:adjustRightInd/>
              <w:snapToGrid/>
              <w:spacing w:beforeLines="50" w:before="156" w:after="0" w:line="420" w:lineRule="exact"/>
              <w:ind w:firstLine="482"/>
              <w:jc w:val="both"/>
              <w:rPr>
                <w:rFonts w:ascii="Times New Roman" w:eastAsia="宋体" w:hAnsi="宋体" w:cs="宋体"/>
                <w:b/>
                <w:kern w:val="2"/>
                <w:sz w:val="24"/>
                <w:szCs w:val="24"/>
              </w:rPr>
            </w:pPr>
            <w:bookmarkStart w:id="26" w:name="_Toc227140318"/>
            <w:bookmarkStart w:id="27" w:name="_Toc235080185"/>
            <w:bookmarkStart w:id="28" w:name="_Toc427747092"/>
            <w:r w:rsidRPr="008D2F2A">
              <w:rPr>
                <w:rFonts w:ascii="Times New Roman" w:eastAsia="宋体" w:hAnsi="宋体" w:cs="宋体" w:hint="eastAsia"/>
                <w:b/>
                <w:kern w:val="2"/>
                <w:sz w:val="24"/>
                <w:szCs w:val="24"/>
              </w:rPr>
              <w:t>外部风险</w:t>
            </w:r>
            <w:bookmarkEnd w:id="26"/>
            <w:bookmarkEnd w:id="27"/>
            <w:bookmarkEnd w:id="28"/>
          </w:p>
          <w:p w:rsidR="006C4286" w:rsidRPr="00710AB5" w:rsidRDefault="006C4286" w:rsidP="008D2F2A">
            <w:pPr>
              <w:pStyle w:val="af1"/>
              <w:widowControl w:val="0"/>
              <w:numPr>
                <w:ilvl w:val="0"/>
                <w:numId w:val="14"/>
              </w:numPr>
              <w:adjustRightInd/>
              <w:snapToGrid/>
              <w:spacing w:after="0" w:line="380" w:lineRule="exact"/>
              <w:ind w:left="0" w:firstLine="480"/>
              <w:jc w:val="both"/>
              <w:rPr>
                <w:rFonts w:ascii="Times New Roman" w:eastAsia="宋体" w:hAnsi="Times New Roman"/>
                <w:kern w:val="2"/>
                <w:sz w:val="24"/>
              </w:rPr>
            </w:pPr>
            <w:r w:rsidRPr="00710AB5">
              <w:rPr>
                <w:rFonts w:ascii="Times New Roman" w:eastAsia="宋体" w:hAnsi="Calibri" w:hint="eastAsia"/>
                <w:kern w:val="2"/>
                <w:sz w:val="24"/>
              </w:rPr>
              <w:t>国家对</w:t>
            </w:r>
            <w:r w:rsidRPr="00710AB5">
              <w:rPr>
                <w:rFonts w:ascii="Times New Roman" w:eastAsia="宋体" w:hAnsi="Times New Roman"/>
                <w:kern w:val="2"/>
                <w:sz w:val="24"/>
              </w:rPr>
              <w:t>IT</w:t>
            </w:r>
            <w:r w:rsidRPr="00710AB5">
              <w:rPr>
                <w:rFonts w:ascii="Times New Roman" w:eastAsia="宋体" w:hAnsi="Calibri" w:hint="eastAsia"/>
                <w:kern w:val="2"/>
                <w:sz w:val="24"/>
              </w:rPr>
              <w:t>产业的开发、销售、检测、广告等政策的影响；</w:t>
            </w:r>
          </w:p>
          <w:p w:rsidR="006C4286" w:rsidRPr="00710AB5" w:rsidRDefault="006C4286" w:rsidP="008D2F2A">
            <w:pPr>
              <w:pStyle w:val="af1"/>
              <w:widowControl w:val="0"/>
              <w:numPr>
                <w:ilvl w:val="0"/>
                <w:numId w:val="14"/>
              </w:numPr>
              <w:adjustRightInd/>
              <w:snapToGrid/>
              <w:spacing w:after="0" w:line="380" w:lineRule="exact"/>
              <w:ind w:left="0" w:firstLine="480"/>
              <w:jc w:val="both"/>
              <w:rPr>
                <w:rFonts w:ascii="Times New Roman" w:eastAsia="宋体" w:hAnsi="Times New Roman"/>
                <w:kern w:val="2"/>
                <w:sz w:val="24"/>
              </w:rPr>
            </w:pPr>
            <w:r w:rsidRPr="00710AB5">
              <w:rPr>
                <w:rFonts w:ascii="Times New Roman" w:eastAsia="宋体" w:hAnsi="Calibri" w:hint="eastAsia"/>
                <w:kern w:val="2"/>
                <w:sz w:val="24"/>
              </w:rPr>
              <w:t>产品盗版的出现将导致整个产品收益大幅度下降；</w:t>
            </w:r>
          </w:p>
          <w:p w:rsidR="006C4286" w:rsidRPr="00710AB5" w:rsidRDefault="006C4286" w:rsidP="008D2F2A">
            <w:pPr>
              <w:pStyle w:val="af1"/>
              <w:widowControl w:val="0"/>
              <w:numPr>
                <w:ilvl w:val="0"/>
                <w:numId w:val="14"/>
              </w:numPr>
              <w:adjustRightInd/>
              <w:snapToGrid/>
              <w:spacing w:after="0" w:line="380" w:lineRule="exact"/>
              <w:ind w:left="0" w:firstLine="480"/>
              <w:jc w:val="both"/>
              <w:rPr>
                <w:rFonts w:ascii="Times New Roman" w:eastAsia="宋体" w:hAnsi="Times New Roman"/>
                <w:kern w:val="2"/>
                <w:sz w:val="24"/>
              </w:rPr>
            </w:pPr>
            <w:r w:rsidRPr="00710AB5">
              <w:rPr>
                <w:rFonts w:ascii="Times New Roman" w:eastAsia="宋体" w:hAnsi="Calibri" w:hint="eastAsia"/>
                <w:kern w:val="2"/>
                <w:sz w:val="24"/>
              </w:rPr>
              <w:t>经销商销售能力不确定性与倒戈的风险；</w:t>
            </w:r>
          </w:p>
          <w:p w:rsidR="006C4286" w:rsidRPr="00710AB5" w:rsidRDefault="006C4286" w:rsidP="008D2F2A">
            <w:pPr>
              <w:pStyle w:val="af1"/>
              <w:widowControl w:val="0"/>
              <w:numPr>
                <w:ilvl w:val="0"/>
                <w:numId w:val="14"/>
              </w:numPr>
              <w:adjustRightInd/>
              <w:snapToGrid/>
              <w:spacing w:after="0" w:line="380" w:lineRule="exact"/>
              <w:ind w:left="0" w:firstLine="480"/>
              <w:jc w:val="both"/>
              <w:rPr>
                <w:rFonts w:ascii="Times New Roman" w:eastAsia="宋体" w:hAnsi="Times New Roman"/>
                <w:kern w:val="2"/>
                <w:sz w:val="24"/>
              </w:rPr>
            </w:pPr>
            <w:r w:rsidRPr="00710AB5">
              <w:rPr>
                <w:rFonts w:ascii="Times New Roman" w:eastAsia="宋体" w:hAnsi="Calibri" w:hint="eastAsia"/>
                <w:kern w:val="2"/>
                <w:sz w:val="24"/>
              </w:rPr>
              <w:t>客户种类复杂，层次参差不齐，产品对推销技巧要求比较高；</w:t>
            </w:r>
          </w:p>
          <w:p w:rsidR="006C4286" w:rsidRPr="00710AB5" w:rsidRDefault="006C4286" w:rsidP="008D2F2A">
            <w:pPr>
              <w:pStyle w:val="af1"/>
              <w:widowControl w:val="0"/>
              <w:numPr>
                <w:ilvl w:val="0"/>
                <w:numId w:val="14"/>
              </w:numPr>
              <w:adjustRightInd/>
              <w:snapToGrid/>
              <w:spacing w:after="0" w:line="380" w:lineRule="exact"/>
              <w:ind w:left="0" w:firstLine="480"/>
              <w:jc w:val="both"/>
              <w:rPr>
                <w:rFonts w:ascii="Times New Roman" w:eastAsia="宋体" w:hAnsi="Times New Roman"/>
                <w:kern w:val="2"/>
                <w:sz w:val="24"/>
              </w:rPr>
            </w:pPr>
            <w:r w:rsidRPr="00710AB5">
              <w:rPr>
                <w:rFonts w:ascii="Times New Roman" w:eastAsia="宋体" w:hAnsi="Calibri" w:hint="eastAsia"/>
                <w:kern w:val="2"/>
                <w:sz w:val="24"/>
              </w:rPr>
              <w:t>潜在竞争者的加入；</w:t>
            </w:r>
          </w:p>
          <w:p w:rsidR="006C4286" w:rsidRPr="00710AB5" w:rsidRDefault="006C4286" w:rsidP="008D2F2A">
            <w:pPr>
              <w:pStyle w:val="af1"/>
              <w:widowControl w:val="0"/>
              <w:numPr>
                <w:ilvl w:val="0"/>
                <w:numId w:val="14"/>
              </w:numPr>
              <w:adjustRightInd/>
              <w:snapToGrid/>
              <w:spacing w:after="0" w:line="380" w:lineRule="exact"/>
              <w:ind w:left="0" w:firstLine="480"/>
              <w:jc w:val="both"/>
              <w:rPr>
                <w:rFonts w:ascii="Times New Roman" w:eastAsia="宋体" w:hAnsi="Times New Roman"/>
                <w:kern w:val="2"/>
                <w:sz w:val="24"/>
              </w:rPr>
            </w:pPr>
            <w:r w:rsidRPr="00710AB5">
              <w:rPr>
                <w:rFonts w:ascii="Times New Roman" w:eastAsia="宋体" w:hAnsi="Calibri" w:hint="eastAsia"/>
                <w:kern w:val="2"/>
                <w:sz w:val="24"/>
              </w:rPr>
              <w:t>高新技术发展很快，生命周期缩短，被替代的可能性加大；</w:t>
            </w:r>
          </w:p>
          <w:p w:rsidR="006C4286" w:rsidRPr="00710AB5" w:rsidRDefault="006C4286" w:rsidP="008D2F2A">
            <w:pPr>
              <w:pStyle w:val="af1"/>
              <w:widowControl w:val="0"/>
              <w:numPr>
                <w:ilvl w:val="0"/>
                <w:numId w:val="14"/>
              </w:numPr>
              <w:adjustRightInd/>
              <w:snapToGrid/>
              <w:spacing w:after="0" w:line="380" w:lineRule="exact"/>
              <w:ind w:left="0" w:firstLine="480"/>
              <w:jc w:val="both"/>
              <w:rPr>
                <w:rFonts w:ascii="Times New Roman" w:eastAsia="宋体" w:hAnsi="Times New Roman"/>
                <w:kern w:val="2"/>
                <w:sz w:val="24"/>
              </w:rPr>
            </w:pPr>
            <w:r w:rsidRPr="00710AB5">
              <w:rPr>
                <w:rFonts w:ascii="Times New Roman" w:eastAsia="宋体" w:hAnsi="Calibri" w:hint="eastAsia"/>
                <w:kern w:val="2"/>
                <w:sz w:val="24"/>
              </w:rPr>
              <w:t>资源供应商自身的风险；</w:t>
            </w:r>
          </w:p>
          <w:p w:rsidR="006C4286" w:rsidRPr="00710AB5" w:rsidRDefault="006C4286" w:rsidP="008D2F2A">
            <w:pPr>
              <w:pStyle w:val="af1"/>
              <w:widowControl w:val="0"/>
              <w:numPr>
                <w:ilvl w:val="0"/>
                <w:numId w:val="14"/>
              </w:numPr>
              <w:adjustRightInd/>
              <w:snapToGrid/>
              <w:spacing w:after="0" w:line="380" w:lineRule="exact"/>
              <w:ind w:left="0" w:firstLine="480"/>
              <w:jc w:val="both"/>
              <w:rPr>
                <w:rFonts w:ascii="Times New Roman" w:eastAsia="宋体" w:hAnsi="Times New Roman"/>
                <w:kern w:val="2"/>
                <w:sz w:val="24"/>
              </w:rPr>
            </w:pPr>
            <w:r w:rsidRPr="00710AB5">
              <w:rPr>
                <w:rFonts w:ascii="Times New Roman" w:eastAsia="宋体" w:hAnsi="Calibri" w:hint="eastAsia"/>
                <w:kern w:val="2"/>
                <w:sz w:val="24"/>
              </w:rPr>
              <w:t>银行借款风险。</w:t>
            </w:r>
          </w:p>
          <w:p w:rsidR="006C4286" w:rsidRPr="006361C7" w:rsidRDefault="006C4286" w:rsidP="006361C7">
            <w:pPr>
              <w:pStyle w:val="af1"/>
              <w:widowControl w:val="0"/>
              <w:tabs>
                <w:tab w:val="center" w:pos="4490"/>
              </w:tabs>
              <w:adjustRightInd/>
              <w:snapToGrid/>
              <w:spacing w:beforeLines="50" w:before="156" w:after="0" w:line="420" w:lineRule="exact"/>
              <w:ind w:firstLine="482"/>
              <w:jc w:val="both"/>
              <w:rPr>
                <w:rFonts w:ascii="Times New Roman" w:eastAsia="宋体" w:hAnsi="宋体" w:cs="宋体"/>
                <w:b/>
                <w:kern w:val="2"/>
                <w:sz w:val="24"/>
                <w:szCs w:val="24"/>
              </w:rPr>
            </w:pPr>
            <w:bookmarkStart w:id="29" w:name="_Toc227140319"/>
            <w:bookmarkStart w:id="30" w:name="_Toc235080186"/>
            <w:bookmarkStart w:id="31" w:name="_Toc427747093"/>
            <w:r w:rsidRPr="006361C7">
              <w:rPr>
                <w:rFonts w:ascii="Times New Roman" w:eastAsia="宋体" w:hAnsi="宋体" w:cs="宋体" w:hint="eastAsia"/>
                <w:b/>
                <w:kern w:val="2"/>
                <w:sz w:val="24"/>
                <w:szCs w:val="24"/>
              </w:rPr>
              <w:t>内部风险</w:t>
            </w:r>
            <w:bookmarkEnd w:id="29"/>
            <w:bookmarkEnd w:id="30"/>
            <w:bookmarkEnd w:id="31"/>
          </w:p>
          <w:p w:rsidR="006C4286" w:rsidRPr="006361C7" w:rsidRDefault="006C4286" w:rsidP="008D2F2A">
            <w:pPr>
              <w:pStyle w:val="af1"/>
              <w:widowControl w:val="0"/>
              <w:numPr>
                <w:ilvl w:val="0"/>
                <w:numId w:val="18"/>
              </w:numPr>
              <w:adjustRightInd/>
              <w:snapToGrid/>
              <w:spacing w:after="0" w:line="380" w:lineRule="exact"/>
              <w:ind w:left="0" w:firstLine="480"/>
              <w:jc w:val="both"/>
              <w:rPr>
                <w:rFonts w:ascii="Times New Roman" w:eastAsia="宋体" w:hAnsi="Calibri"/>
                <w:kern w:val="2"/>
                <w:sz w:val="24"/>
              </w:rPr>
            </w:pPr>
            <w:r w:rsidRPr="006361C7">
              <w:rPr>
                <w:rFonts w:ascii="Times New Roman" w:eastAsia="宋体" w:hAnsi="Calibri" w:hint="eastAsia"/>
                <w:kern w:val="2"/>
                <w:sz w:val="24"/>
              </w:rPr>
              <w:t>新技术营销策略的不确定性造成选择上的模糊与困难；</w:t>
            </w:r>
          </w:p>
          <w:p w:rsidR="006C4286" w:rsidRPr="006361C7" w:rsidRDefault="006C4286" w:rsidP="008D2F2A">
            <w:pPr>
              <w:pStyle w:val="af1"/>
              <w:widowControl w:val="0"/>
              <w:numPr>
                <w:ilvl w:val="0"/>
                <w:numId w:val="18"/>
              </w:numPr>
              <w:adjustRightInd/>
              <w:snapToGrid/>
              <w:spacing w:after="0" w:line="380" w:lineRule="exact"/>
              <w:ind w:left="0" w:firstLine="480"/>
              <w:jc w:val="both"/>
              <w:rPr>
                <w:rFonts w:ascii="Times New Roman" w:eastAsia="宋体" w:hAnsi="Calibri"/>
                <w:kern w:val="2"/>
                <w:sz w:val="24"/>
              </w:rPr>
            </w:pPr>
            <w:r w:rsidRPr="006361C7">
              <w:rPr>
                <w:rFonts w:ascii="Times New Roman" w:eastAsia="宋体" w:hAnsi="Calibri" w:hint="eastAsia"/>
                <w:kern w:val="2"/>
                <w:sz w:val="24"/>
              </w:rPr>
              <w:t>竞争对手的策略改变，应付策略上的不确定性；</w:t>
            </w:r>
          </w:p>
          <w:p w:rsidR="006C4286" w:rsidRPr="006361C7" w:rsidRDefault="006C4286" w:rsidP="008D2F2A">
            <w:pPr>
              <w:pStyle w:val="af1"/>
              <w:widowControl w:val="0"/>
              <w:numPr>
                <w:ilvl w:val="0"/>
                <w:numId w:val="18"/>
              </w:numPr>
              <w:adjustRightInd/>
              <w:snapToGrid/>
              <w:spacing w:after="0" w:line="380" w:lineRule="exact"/>
              <w:ind w:left="0" w:firstLine="480"/>
              <w:jc w:val="both"/>
              <w:rPr>
                <w:rFonts w:ascii="Times New Roman" w:eastAsia="宋体" w:hAnsi="Calibri"/>
                <w:kern w:val="2"/>
                <w:sz w:val="24"/>
              </w:rPr>
            </w:pPr>
            <w:r w:rsidRPr="006361C7">
              <w:rPr>
                <w:rFonts w:ascii="Times New Roman" w:eastAsia="宋体" w:hAnsi="Calibri" w:hint="eastAsia"/>
                <w:kern w:val="2"/>
                <w:sz w:val="24"/>
              </w:rPr>
              <w:t>开发团队人员的变动，导致项目无法按时交付；</w:t>
            </w:r>
          </w:p>
          <w:p w:rsidR="006C4286" w:rsidRPr="006361C7" w:rsidRDefault="006C4286" w:rsidP="008D2F2A">
            <w:pPr>
              <w:pStyle w:val="af1"/>
              <w:widowControl w:val="0"/>
              <w:numPr>
                <w:ilvl w:val="0"/>
                <w:numId w:val="18"/>
              </w:numPr>
              <w:adjustRightInd/>
              <w:snapToGrid/>
              <w:spacing w:after="0" w:line="380" w:lineRule="exact"/>
              <w:ind w:left="0" w:firstLine="480"/>
              <w:jc w:val="both"/>
              <w:rPr>
                <w:rFonts w:ascii="Times New Roman" w:eastAsia="宋体" w:hAnsi="Calibri"/>
                <w:kern w:val="2"/>
                <w:sz w:val="24"/>
              </w:rPr>
            </w:pPr>
            <w:r w:rsidRPr="006361C7">
              <w:rPr>
                <w:rFonts w:ascii="Times New Roman" w:eastAsia="宋体" w:hAnsi="Calibri" w:hint="eastAsia"/>
                <w:kern w:val="2"/>
                <w:sz w:val="24"/>
              </w:rPr>
              <w:t>前期资金筹备不足，成本开销过大。</w:t>
            </w:r>
          </w:p>
          <w:p w:rsidR="006C4286" w:rsidRPr="006361C7" w:rsidRDefault="006C4286" w:rsidP="006361C7">
            <w:pPr>
              <w:pStyle w:val="af1"/>
              <w:widowControl w:val="0"/>
              <w:tabs>
                <w:tab w:val="center" w:pos="4490"/>
              </w:tabs>
              <w:adjustRightInd/>
              <w:snapToGrid/>
              <w:spacing w:beforeLines="50" w:before="156" w:after="0" w:line="420" w:lineRule="exact"/>
              <w:ind w:firstLine="482"/>
              <w:jc w:val="both"/>
              <w:rPr>
                <w:rFonts w:ascii="Times New Roman" w:eastAsia="宋体" w:hAnsi="宋体" w:cs="宋体"/>
                <w:b/>
                <w:kern w:val="2"/>
                <w:sz w:val="24"/>
                <w:szCs w:val="24"/>
              </w:rPr>
            </w:pPr>
            <w:bookmarkStart w:id="32" w:name="_Toc227140320"/>
            <w:bookmarkStart w:id="33" w:name="_Toc235080187"/>
            <w:bookmarkStart w:id="34" w:name="_Toc427747094"/>
            <w:r w:rsidRPr="006361C7">
              <w:rPr>
                <w:rFonts w:ascii="Times New Roman" w:eastAsia="宋体" w:hAnsi="宋体" w:cs="宋体" w:hint="eastAsia"/>
                <w:b/>
                <w:kern w:val="2"/>
                <w:sz w:val="24"/>
                <w:szCs w:val="24"/>
              </w:rPr>
              <w:t>解决方案</w:t>
            </w:r>
            <w:bookmarkEnd w:id="32"/>
            <w:bookmarkEnd w:id="33"/>
            <w:bookmarkEnd w:id="34"/>
          </w:p>
          <w:p w:rsidR="006C4286" w:rsidRPr="006361C7" w:rsidRDefault="006C4286" w:rsidP="008D2F2A">
            <w:pPr>
              <w:pStyle w:val="af1"/>
              <w:widowControl w:val="0"/>
              <w:numPr>
                <w:ilvl w:val="2"/>
                <w:numId w:val="17"/>
              </w:numPr>
              <w:tabs>
                <w:tab w:val="clear" w:pos="1260"/>
                <w:tab w:val="left" w:pos="839"/>
              </w:tabs>
              <w:adjustRightInd/>
              <w:snapToGrid/>
              <w:spacing w:after="0" w:line="380" w:lineRule="exact"/>
              <w:ind w:left="0" w:firstLine="480"/>
              <w:jc w:val="both"/>
              <w:rPr>
                <w:rFonts w:ascii="Times New Roman" w:eastAsia="宋体" w:hAnsi="Calibri"/>
                <w:kern w:val="2"/>
                <w:sz w:val="24"/>
              </w:rPr>
            </w:pPr>
            <w:r w:rsidRPr="006361C7">
              <w:rPr>
                <w:rFonts w:ascii="Times New Roman" w:eastAsia="宋体" w:hAnsi="Calibri" w:hint="eastAsia"/>
                <w:kern w:val="2"/>
                <w:sz w:val="24"/>
              </w:rPr>
              <w:t>熟悉该行业的法律法规；</w:t>
            </w:r>
          </w:p>
          <w:p w:rsidR="006C4286" w:rsidRPr="006361C7" w:rsidRDefault="006C4286" w:rsidP="008D2F2A">
            <w:pPr>
              <w:pStyle w:val="af1"/>
              <w:widowControl w:val="0"/>
              <w:numPr>
                <w:ilvl w:val="2"/>
                <w:numId w:val="17"/>
              </w:numPr>
              <w:tabs>
                <w:tab w:val="clear" w:pos="1260"/>
                <w:tab w:val="left" w:pos="839"/>
              </w:tabs>
              <w:adjustRightInd/>
              <w:snapToGrid/>
              <w:spacing w:after="0" w:line="380" w:lineRule="exact"/>
              <w:ind w:left="0" w:firstLine="480"/>
              <w:jc w:val="both"/>
              <w:rPr>
                <w:rFonts w:ascii="Times New Roman" w:eastAsia="宋体" w:hAnsi="Calibri"/>
                <w:kern w:val="2"/>
                <w:sz w:val="24"/>
              </w:rPr>
            </w:pPr>
            <w:r w:rsidRPr="006361C7">
              <w:rPr>
                <w:rFonts w:ascii="Times New Roman" w:eastAsia="宋体" w:hAnsi="Calibri" w:hint="eastAsia"/>
                <w:kern w:val="2"/>
                <w:sz w:val="24"/>
              </w:rPr>
              <w:t>及时抢占市场，提高产品的防盗版性；</w:t>
            </w:r>
          </w:p>
          <w:p w:rsidR="006C4286" w:rsidRPr="006361C7" w:rsidRDefault="006C4286" w:rsidP="008D2F2A">
            <w:pPr>
              <w:pStyle w:val="af1"/>
              <w:widowControl w:val="0"/>
              <w:numPr>
                <w:ilvl w:val="2"/>
                <w:numId w:val="17"/>
              </w:numPr>
              <w:tabs>
                <w:tab w:val="clear" w:pos="1260"/>
                <w:tab w:val="left" w:pos="839"/>
              </w:tabs>
              <w:adjustRightInd/>
              <w:snapToGrid/>
              <w:spacing w:after="0" w:line="380" w:lineRule="exact"/>
              <w:ind w:left="0" w:firstLine="480"/>
              <w:jc w:val="both"/>
              <w:rPr>
                <w:rFonts w:ascii="Times New Roman" w:eastAsia="宋体" w:hAnsi="Calibri"/>
                <w:kern w:val="2"/>
                <w:sz w:val="24"/>
              </w:rPr>
            </w:pPr>
            <w:r w:rsidRPr="006361C7">
              <w:rPr>
                <w:rFonts w:ascii="Times New Roman" w:eastAsia="宋体" w:hAnsi="Calibri" w:hint="eastAsia"/>
                <w:kern w:val="2"/>
                <w:sz w:val="24"/>
              </w:rPr>
              <w:t>培训专业推销人员，认真分析客户群体，针对客户特点，建立个性化的销售网络；</w:t>
            </w:r>
          </w:p>
          <w:p w:rsidR="006C4286" w:rsidRPr="006361C7" w:rsidRDefault="006C4286" w:rsidP="008D2F2A">
            <w:pPr>
              <w:pStyle w:val="af1"/>
              <w:widowControl w:val="0"/>
              <w:numPr>
                <w:ilvl w:val="2"/>
                <w:numId w:val="17"/>
              </w:numPr>
              <w:tabs>
                <w:tab w:val="clear" w:pos="1260"/>
                <w:tab w:val="left" w:pos="839"/>
              </w:tabs>
              <w:adjustRightInd/>
              <w:snapToGrid/>
              <w:spacing w:after="0" w:line="380" w:lineRule="exact"/>
              <w:ind w:left="0" w:firstLine="480"/>
              <w:jc w:val="both"/>
              <w:rPr>
                <w:rFonts w:ascii="Times New Roman" w:eastAsia="宋体" w:hAnsi="Calibri"/>
                <w:kern w:val="2"/>
                <w:sz w:val="24"/>
              </w:rPr>
            </w:pPr>
            <w:r w:rsidRPr="006361C7">
              <w:rPr>
                <w:rFonts w:ascii="Times New Roman" w:eastAsia="宋体" w:hAnsi="Calibri" w:hint="eastAsia"/>
                <w:kern w:val="2"/>
                <w:sz w:val="24"/>
              </w:rPr>
              <w:t>加强与其它</w:t>
            </w:r>
            <w:r w:rsidRPr="006361C7">
              <w:rPr>
                <w:rFonts w:ascii="Times New Roman" w:eastAsia="宋体" w:hAnsi="Calibri"/>
                <w:kern w:val="2"/>
                <w:sz w:val="24"/>
              </w:rPr>
              <w:t>IT</w:t>
            </w:r>
            <w:r w:rsidRPr="006361C7">
              <w:rPr>
                <w:rFonts w:ascii="Times New Roman" w:eastAsia="宋体" w:hAnsi="Calibri" w:hint="eastAsia"/>
                <w:kern w:val="2"/>
                <w:sz w:val="24"/>
              </w:rPr>
              <w:t>企业的合作与交流；</w:t>
            </w:r>
          </w:p>
          <w:p w:rsidR="006C4286" w:rsidRPr="006361C7" w:rsidRDefault="006C4286" w:rsidP="008D2F2A">
            <w:pPr>
              <w:pStyle w:val="af1"/>
              <w:widowControl w:val="0"/>
              <w:numPr>
                <w:ilvl w:val="2"/>
                <w:numId w:val="17"/>
              </w:numPr>
              <w:tabs>
                <w:tab w:val="clear" w:pos="1260"/>
                <w:tab w:val="left" w:pos="839"/>
              </w:tabs>
              <w:adjustRightInd/>
              <w:snapToGrid/>
              <w:spacing w:after="0" w:line="380" w:lineRule="exact"/>
              <w:ind w:left="0" w:firstLine="480"/>
              <w:jc w:val="both"/>
              <w:rPr>
                <w:rFonts w:ascii="Times New Roman" w:eastAsia="宋体" w:hAnsi="Calibri"/>
                <w:kern w:val="2"/>
                <w:sz w:val="24"/>
              </w:rPr>
            </w:pPr>
            <w:r w:rsidRPr="006361C7">
              <w:rPr>
                <w:rFonts w:ascii="Times New Roman" w:eastAsia="宋体" w:hAnsi="Calibri" w:hint="eastAsia"/>
                <w:kern w:val="2"/>
                <w:sz w:val="24"/>
              </w:rPr>
              <w:t>提高技术研究开发费用，强化产品的技术优势；</w:t>
            </w:r>
          </w:p>
          <w:p w:rsidR="006C4286" w:rsidRPr="006361C7" w:rsidRDefault="006C4286" w:rsidP="008D2F2A">
            <w:pPr>
              <w:pStyle w:val="af1"/>
              <w:widowControl w:val="0"/>
              <w:numPr>
                <w:ilvl w:val="2"/>
                <w:numId w:val="17"/>
              </w:numPr>
              <w:tabs>
                <w:tab w:val="clear" w:pos="1260"/>
                <w:tab w:val="left" w:pos="839"/>
              </w:tabs>
              <w:adjustRightInd/>
              <w:snapToGrid/>
              <w:spacing w:after="0" w:line="380" w:lineRule="exact"/>
              <w:ind w:left="0" w:firstLine="480"/>
              <w:jc w:val="both"/>
              <w:rPr>
                <w:rFonts w:ascii="Times New Roman" w:eastAsia="宋体" w:hAnsi="Calibri"/>
                <w:kern w:val="2"/>
                <w:sz w:val="24"/>
              </w:rPr>
            </w:pPr>
            <w:r w:rsidRPr="006361C7">
              <w:rPr>
                <w:rFonts w:ascii="Times New Roman" w:eastAsia="宋体" w:hAnsi="Calibri" w:hint="eastAsia"/>
                <w:kern w:val="2"/>
                <w:sz w:val="24"/>
              </w:rPr>
              <w:t>多元化经营，化解对单一产品组合的依赖性风险；</w:t>
            </w:r>
          </w:p>
          <w:p w:rsidR="006C4286" w:rsidRPr="006361C7" w:rsidRDefault="006C4286" w:rsidP="008D2F2A">
            <w:pPr>
              <w:pStyle w:val="af1"/>
              <w:widowControl w:val="0"/>
              <w:numPr>
                <w:ilvl w:val="2"/>
                <w:numId w:val="17"/>
              </w:numPr>
              <w:tabs>
                <w:tab w:val="clear" w:pos="1260"/>
                <w:tab w:val="left" w:pos="839"/>
              </w:tabs>
              <w:adjustRightInd/>
              <w:snapToGrid/>
              <w:spacing w:after="0" w:line="380" w:lineRule="exact"/>
              <w:ind w:left="0" w:firstLine="480"/>
              <w:jc w:val="both"/>
              <w:rPr>
                <w:rFonts w:ascii="Times New Roman" w:eastAsia="宋体" w:hAnsi="Calibri"/>
                <w:kern w:val="2"/>
                <w:sz w:val="24"/>
              </w:rPr>
            </w:pPr>
            <w:r w:rsidRPr="006361C7">
              <w:rPr>
                <w:rFonts w:ascii="Times New Roman" w:eastAsia="宋体" w:hAnsi="Calibri" w:hint="eastAsia"/>
                <w:kern w:val="2"/>
                <w:sz w:val="24"/>
              </w:rPr>
              <w:t>加强对企业理念和企业文化的学习，形成良好的工作氛围；</w:t>
            </w:r>
          </w:p>
          <w:p w:rsidR="006C4286" w:rsidRPr="006361C7" w:rsidRDefault="006C4286" w:rsidP="008D2F2A">
            <w:pPr>
              <w:pStyle w:val="af1"/>
              <w:widowControl w:val="0"/>
              <w:numPr>
                <w:ilvl w:val="2"/>
                <w:numId w:val="17"/>
              </w:numPr>
              <w:tabs>
                <w:tab w:val="clear" w:pos="1260"/>
                <w:tab w:val="left" w:pos="839"/>
              </w:tabs>
              <w:adjustRightInd/>
              <w:snapToGrid/>
              <w:spacing w:after="0" w:line="380" w:lineRule="exact"/>
              <w:ind w:left="0" w:firstLine="480"/>
              <w:jc w:val="both"/>
              <w:rPr>
                <w:rFonts w:ascii="Times New Roman" w:eastAsia="宋体" w:hAnsi="Calibri"/>
                <w:kern w:val="2"/>
                <w:sz w:val="24"/>
              </w:rPr>
            </w:pPr>
            <w:r w:rsidRPr="006361C7">
              <w:rPr>
                <w:rFonts w:ascii="Times New Roman" w:eastAsia="宋体" w:hAnsi="Calibri" w:hint="eastAsia"/>
                <w:kern w:val="2"/>
                <w:sz w:val="24"/>
              </w:rPr>
              <w:t>建立及时有效的信息反馈渠道，随时了解市场动态。</w:t>
            </w:r>
          </w:p>
          <w:p w:rsidR="005B6A49" w:rsidRPr="00CC4EDD" w:rsidRDefault="009D699F" w:rsidP="00CC4EDD">
            <w:pPr>
              <w:numPr>
                <w:ilvl w:val="0"/>
                <w:numId w:val="19"/>
              </w:numPr>
              <w:tabs>
                <w:tab w:val="left" w:pos="601"/>
                <w:tab w:val="left" w:pos="881"/>
                <w:tab w:val="left" w:pos="922"/>
              </w:tabs>
              <w:snapToGrid w:val="0"/>
              <w:spacing w:beforeLines="100" w:before="312" w:afterLines="50" w:after="156" w:line="420" w:lineRule="exact"/>
              <w:ind w:left="420"/>
              <w:rPr>
                <w:rFonts w:ascii="黑体" w:eastAsia="黑体" w:hAnsi="黑体"/>
                <w:b/>
                <w:bCs/>
                <w:sz w:val="28"/>
                <w:szCs w:val="28"/>
              </w:rPr>
            </w:pPr>
            <w:r w:rsidRPr="00CC4EDD">
              <w:rPr>
                <w:rFonts w:ascii="黑体" w:eastAsia="黑体" w:hAnsi="黑体" w:hint="eastAsia"/>
                <w:b/>
                <w:bCs/>
                <w:sz w:val="28"/>
                <w:szCs w:val="28"/>
              </w:rPr>
              <w:t>预期效益分析</w:t>
            </w:r>
          </w:p>
          <w:p w:rsidR="006C4286" w:rsidRPr="006361C7" w:rsidRDefault="006C4286" w:rsidP="006361C7">
            <w:pPr>
              <w:pStyle w:val="af1"/>
              <w:widowControl w:val="0"/>
              <w:tabs>
                <w:tab w:val="center" w:pos="4490"/>
              </w:tabs>
              <w:adjustRightInd/>
              <w:snapToGrid/>
              <w:spacing w:beforeLines="50" w:before="156" w:after="0" w:line="420" w:lineRule="exact"/>
              <w:ind w:firstLine="482"/>
              <w:jc w:val="both"/>
              <w:rPr>
                <w:rFonts w:ascii="Times New Roman" w:eastAsia="宋体" w:hAnsi="宋体" w:cs="宋体"/>
                <w:b/>
                <w:kern w:val="2"/>
                <w:sz w:val="24"/>
                <w:szCs w:val="24"/>
              </w:rPr>
            </w:pPr>
            <w:r w:rsidRPr="006361C7">
              <w:rPr>
                <w:rFonts w:ascii="Times New Roman" w:eastAsia="宋体" w:hAnsi="宋体" w:cs="宋体" w:hint="eastAsia"/>
                <w:b/>
                <w:kern w:val="2"/>
                <w:sz w:val="24"/>
                <w:szCs w:val="24"/>
              </w:rPr>
              <w:t>销售预算</w:t>
            </w:r>
          </w:p>
          <w:p w:rsidR="006C4286" w:rsidRPr="006361C7" w:rsidRDefault="006C4286" w:rsidP="008D2F2A">
            <w:pPr>
              <w:pStyle w:val="af1"/>
              <w:widowControl w:val="0"/>
              <w:tabs>
                <w:tab w:val="center" w:pos="4490"/>
              </w:tabs>
              <w:adjustRightInd/>
              <w:snapToGrid/>
              <w:spacing w:after="0" w:line="420" w:lineRule="exact"/>
              <w:ind w:firstLine="482"/>
              <w:jc w:val="both"/>
              <w:rPr>
                <w:rFonts w:ascii="Times New Roman" w:eastAsia="宋体" w:hAnsi="宋体" w:cs="宋体"/>
                <w:b/>
                <w:kern w:val="2"/>
                <w:sz w:val="24"/>
                <w:szCs w:val="24"/>
              </w:rPr>
            </w:pPr>
            <w:bookmarkStart w:id="35" w:name="_Toc235080165"/>
            <w:bookmarkStart w:id="36" w:name="_Toc427747070"/>
            <w:r w:rsidRPr="006361C7">
              <w:rPr>
                <w:rFonts w:ascii="Times New Roman" w:eastAsia="宋体" w:hAnsi="宋体" w:cs="宋体" w:hint="eastAsia"/>
                <w:b/>
                <w:kern w:val="2"/>
                <w:sz w:val="24"/>
                <w:szCs w:val="24"/>
              </w:rPr>
              <w:t>第一年销售预算</w:t>
            </w:r>
            <w:bookmarkEnd w:id="35"/>
            <w:bookmarkEnd w:id="36"/>
          </w:p>
          <w:p w:rsidR="006C4286" w:rsidRPr="00710AB5" w:rsidRDefault="006C4286" w:rsidP="00710AB5">
            <w:pPr>
              <w:spacing w:line="400" w:lineRule="exact"/>
              <w:ind w:firstLineChars="200" w:firstLine="480"/>
              <w:rPr>
                <w:rFonts w:ascii="Times New Roman" w:hAnsi="Times New Roman"/>
                <w:sz w:val="24"/>
              </w:rPr>
            </w:pPr>
            <w:r w:rsidRPr="00710AB5">
              <w:rPr>
                <w:rFonts w:ascii="Times New Roman" w:hAnsi="Times New Roman" w:hint="eastAsia"/>
                <w:sz w:val="24"/>
              </w:rPr>
              <w:t>考虑不确定因素，第一年销售预测如下表。</w:t>
            </w:r>
          </w:p>
          <w:p w:rsidR="006C4286" w:rsidRPr="008D2F2A" w:rsidRDefault="006C4286" w:rsidP="008D2F2A">
            <w:pPr>
              <w:snapToGrid w:val="0"/>
              <w:spacing w:beforeLines="50" w:before="156" w:afterLines="50" w:after="156"/>
              <w:jc w:val="center"/>
              <w:rPr>
                <w:rFonts w:ascii="Times New Roman"/>
                <w:sz w:val="24"/>
              </w:rPr>
            </w:pPr>
            <w:r w:rsidRPr="008D2F2A">
              <w:rPr>
                <w:rFonts w:ascii="Times New Roman"/>
                <w:b/>
                <w:sz w:val="24"/>
              </w:rPr>
              <w:lastRenderedPageBreak/>
              <w:t xml:space="preserve"> </w:t>
            </w:r>
            <w:r w:rsidR="008D2F2A">
              <w:rPr>
                <w:rFonts w:ascii="Times New Roman" w:hint="eastAsia"/>
                <w:b/>
                <w:sz w:val="24"/>
              </w:rPr>
              <w:t xml:space="preserve">                     </w:t>
            </w:r>
            <w:r w:rsidRPr="008D2F2A">
              <w:rPr>
                <w:rFonts w:ascii="Times New Roman"/>
                <w:b/>
                <w:sz w:val="24"/>
              </w:rPr>
              <w:t xml:space="preserve"> </w:t>
            </w:r>
            <w:r w:rsidRPr="008D2F2A">
              <w:rPr>
                <w:rFonts w:ascii="Times New Roman" w:hint="eastAsia"/>
                <w:b/>
                <w:sz w:val="24"/>
              </w:rPr>
              <w:t>第一年销售预测</w:t>
            </w:r>
            <w:r w:rsidRPr="008D2F2A">
              <w:rPr>
                <w:rFonts w:ascii="Times New Roman"/>
                <w:b/>
                <w:sz w:val="24"/>
              </w:rPr>
              <w:t xml:space="preserve">              </w:t>
            </w:r>
            <w:r w:rsidRPr="008D2F2A">
              <w:rPr>
                <w:rFonts w:ascii="Times New Roman" w:hint="eastAsia"/>
                <w:sz w:val="24"/>
              </w:rPr>
              <w:t>（单位：万元）</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92"/>
              <w:gridCol w:w="1386"/>
              <w:gridCol w:w="1399"/>
              <w:gridCol w:w="1380"/>
            </w:tblGrid>
            <w:tr w:rsidR="006C4286" w:rsidRPr="008D2F2A" w:rsidTr="008D2F2A">
              <w:trPr>
                <w:trHeight w:val="397"/>
                <w:jc w:val="center"/>
              </w:trPr>
              <w:tc>
                <w:tcPr>
                  <w:tcW w:w="4092"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项</w:t>
                  </w:r>
                  <w:r w:rsidRPr="008D2F2A">
                    <w:rPr>
                      <w:rFonts w:ascii="Times New Roman" w:hAnsi="宋体" w:cs="宋体"/>
                      <w:sz w:val="24"/>
                      <w:szCs w:val="24"/>
                    </w:rPr>
                    <w:t xml:space="preserve">  </w:t>
                  </w:r>
                  <w:r w:rsidRPr="008D2F2A">
                    <w:rPr>
                      <w:rFonts w:ascii="Times New Roman" w:hAnsi="宋体" w:cs="宋体" w:hint="eastAsia"/>
                      <w:sz w:val="24"/>
                      <w:szCs w:val="24"/>
                    </w:rPr>
                    <w:t>目</w:t>
                  </w:r>
                </w:p>
              </w:tc>
              <w:tc>
                <w:tcPr>
                  <w:tcW w:w="1386"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滞</w:t>
                  </w:r>
                  <w:r w:rsidRPr="008D2F2A">
                    <w:rPr>
                      <w:rFonts w:ascii="Times New Roman" w:hAnsi="宋体" w:cs="宋体"/>
                      <w:sz w:val="24"/>
                      <w:szCs w:val="24"/>
                    </w:rPr>
                    <w:t xml:space="preserve"> </w:t>
                  </w:r>
                  <w:r w:rsidRPr="008D2F2A">
                    <w:rPr>
                      <w:rFonts w:ascii="Times New Roman" w:hAnsi="宋体" w:cs="宋体" w:hint="eastAsia"/>
                      <w:sz w:val="24"/>
                      <w:szCs w:val="24"/>
                    </w:rPr>
                    <w:t>销</w:t>
                  </w:r>
                </w:p>
              </w:tc>
              <w:tc>
                <w:tcPr>
                  <w:tcW w:w="1399"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适</w:t>
                  </w:r>
                  <w:r w:rsidRPr="008D2F2A">
                    <w:rPr>
                      <w:rFonts w:ascii="Times New Roman" w:hAnsi="宋体" w:cs="宋体"/>
                      <w:sz w:val="24"/>
                      <w:szCs w:val="24"/>
                    </w:rPr>
                    <w:t xml:space="preserve"> </w:t>
                  </w:r>
                  <w:r w:rsidRPr="008D2F2A">
                    <w:rPr>
                      <w:rFonts w:ascii="Times New Roman" w:hAnsi="宋体" w:cs="宋体" w:hint="eastAsia"/>
                      <w:sz w:val="24"/>
                      <w:szCs w:val="24"/>
                    </w:rPr>
                    <w:t>中</w:t>
                  </w:r>
                </w:p>
              </w:tc>
              <w:tc>
                <w:tcPr>
                  <w:tcW w:w="1380"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旺</w:t>
                  </w:r>
                  <w:r w:rsidRPr="008D2F2A">
                    <w:rPr>
                      <w:rFonts w:ascii="Times New Roman" w:hAnsi="宋体" w:cs="宋体"/>
                      <w:sz w:val="24"/>
                      <w:szCs w:val="24"/>
                    </w:rPr>
                    <w:t xml:space="preserve"> </w:t>
                  </w:r>
                  <w:r w:rsidRPr="008D2F2A">
                    <w:rPr>
                      <w:rFonts w:ascii="Times New Roman" w:hAnsi="宋体" w:cs="宋体" w:hint="eastAsia"/>
                      <w:sz w:val="24"/>
                      <w:szCs w:val="24"/>
                    </w:rPr>
                    <w:t>销</w:t>
                  </w:r>
                </w:p>
              </w:tc>
            </w:tr>
            <w:tr w:rsidR="006C4286" w:rsidRPr="008D2F2A" w:rsidTr="008D2F2A">
              <w:trPr>
                <w:trHeight w:val="397"/>
                <w:jc w:val="center"/>
              </w:trPr>
              <w:tc>
                <w:tcPr>
                  <w:tcW w:w="4092"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自行开发研制的软件产品销售收入</w:t>
                  </w:r>
                </w:p>
              </w:tc>
              <w:tc>
                <w:tcPr>
                  <w:tcW w:w="138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1.02</w:t>
                  </w:r>
                </w:p>
              </w:tc>
              <w:tc>
                <w:tcPr>
                  <w:tcW w:w="1399"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1.33</w:t>
                  </w:r>
                </w:p>
              </w:tc>
              <w:tc>
                <w:tcPr>
                  <w:tcW w:w="138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2.03</w:t>
                  </w:r>
                </w:p>
              </w:tc>
            </w:tr>
            <w:tr w:rsidR="006C4286" w:rsidRPr="008D2F2A" w:rsidTr="008D2F2A">
              <w:trPr>
                <w:trHeight w:val="397"/>
                <w:jc w:val="center"/>
              </w:trPr>
              <w:tc>
                <w:tcPr>
                  <w:tcW w:w="4092"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定制软件收入</w:t>
                  </w:r>
                </w:p>
              </w:tc>
              <w:tc>
                <w:tcPr>
                  <w:tcW w:w="138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8.50</w:t>
                  </w:r>
                </w:p>
              </w:tc>
              <w:tc>
                <w:tcPr>
                  <w:tcW w:w="1399"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10.73</w:t>
                  </w:r>
                </w:p>
              </w:tc>
              <w:tc>
                <w:tcPr>
                  <w:tcW w:w="138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10.98</w:t>
                  </w:r>
                </w:p>
              </w:tc>
            </w:tr>
            <w:tr w:rsidR="006C4286" w:rsidRPr="008D2F2A" w:rsidTr="008D2F2A">
              <w:trPr>
                <w:trHeight w:val="397"/>
                <w:jc w:val="center"/>
              </w:trPr>
              <w:tc>
                <w:tcPr>
                  <w:tcW w:w="4092"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软件服务收入</w:t>
                  </w:r>
                </w:p>
              </w:tc>
              <w:tc>
                <w:tcPr>
                  <w:tcW w:w="138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2.93</w:t>
                  </w:r>
                </w:p>
              </w:tc>
              <w:tc>
                <w:tcPr>
                  <w:tcW w:w="1399"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2.94</w:t>
                  </w:r>
                </w:p>
              </w:tc>
              <w:tc>
                <w:tcPr>
                  <w:tcW w:w="138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3.03</w:t>
                  </w:r>
                </w:p>
              </w:tc>
            </w:tr>
            <w:tr w:rsidR="006C4286" w:rsidRPr="008D2F2A" w:rsidTr="008D2F2A">
              <w:trPr>
                <w:trHeight w:val="397"/>
                <w:jc w:val="center"/>
              </w:trPr>
              <w:tc>
                <w:tcPr>
                  <w:tcW w:w="4092"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系统集成收入</w:t>
                  </w:r>
                </w:p>
              </w:tc>
              <w:tc>
                <w:tcPr>
                  <w:tcW w:w="138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5.80</w:t>
                  </w:r>
                </w:p>
              </w:tc>
              <w:tc>
                <w:tcPr>
                  <w:tcW w:w="1399"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6.00</w:t>
                  </w:r>
                </w:p>
              </w:tc>
              <w:tc>
                <w:tcPr>
                  <w:tcW w:w="138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6.35</w:t>
                  </w:r>
                </w:p>
              </w:tc>
            </w:tr>
            <w:tr w:rsidR="006C4286" w:rsidRPr="008D2F2A" w:rsidTr="008D2F2A">
              <w:trPr>
                <w:trHeight w:val="397"/>
                <w:jc w:val="center"/>
              </w:trPr>
              <w:tc>
                <w:tcPr>
                  <w:tcW w:w="4092"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其他收入</w:t>
                  </w:r>
                </w:p>
              </w:tc>
              <w:tc>
                <w:tcPr>
                  <w:tcW w:w="138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0.25</w:t>
                  </w:r>
                </w:p>
              </w:tc>
              <w:tc>
                <w:tcPr>
                  <w:tcW w:w="1399"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0.50</w:t>
                  </w:r>
                </w:p>
              </w:tc>
              <w:tc>
                <w:tcPr>
                  <w:tcW w:w="138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0.66</w:t>
                  </w:r>
                </w:p>
              </w:tc>
            </w:tr>
            <w:tr w:rsidR="006C4286" w:rsidRPr="008D2F2A" w:rsidTr="008D2F2A">
              <w:trPr>
                <w:trHeight w:val="397"/>
                <w:jc w:val="center"/>
              </w:trPr>
              <w:tc>
                <w:tcPr>
                  <w:tcW w:w="4092"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合</w:t>
                  </w:r>
                  <w:r w:rsidRPr="008D2F2A">
                    <w:rPr>
                      <w:rFonts w:ascii="Times New Roman" w:hAnsi="宋体" w:cs="宋体" w:hint="eastAsia"/>
                      <w:sz w:val="24"/>
                      <w:szCs w:val="24"/>
                    </w:rPr>
                    <w:t xml:space="preserve">  </w:t>
                  </w:r>
                  <w:r w:rsidRPr="008D2F2A">
                    <w:rPr>
                      <w:rFonts w:ascii="Times New Roman" w:hAnsi="宋体" w:cs="宋体" w:hint="eastAsia"/>
                      <w:sz w:val="24"/>
                      <w:szCs w:val="24"/>
                    </w:rPr>
                    <w:t>计</w:t>
                  </w:r>
                </w:p>
              </w:tc>
              <w:tc>
                <w:tcPr>
                  <w:tcW w:w="138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18.50</w:t>
                  </w:r>
                </w:p>
              </w:tc>
              <w:tc>
                <w:tcPr>
                  <w:tcW w:w="1399"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21.50</w:t>
                  </w:r>
                </w:p>
              </w:tc>
              <w:tc>
                <w:tcPr>
                  <w:tcW w:w="138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23.05</w:t>
                  </w:r>
                </w:p>
              </w:tc>
            </w:tr>
            <w:tr w:rsidR="006C4286" w:rsidRPr="008D2F2A" w:rsidTr="008D2F2A">
              <w:trPr>
                <w:trHeight w:val="397"/>
                <w:jc w:val="center"/>
              </w:trPr>
              <w:tc>
                <w:tcPr>
                  <w:tcW w:w="4092"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概</w:t>
                  </w:r>
                  <w:r w:rsidRPr="008D2F2A">
                    <w:rPr>
                      <w:rFonts w:ascii="Times New Roman" w:hAnsi="宋体" w:cs="宋体" w:hint="eastAsia"/>
                      <w:sz w:val="24"/>
                      <w:szCs w:val="24"/>
                    </w:rPr>
                    <w:t xml:space="preserve">  </w:t>
                  </w:r>
                  <w:r w:rsidRPr="008D2F2A">
                    <w:rPr>
                      <w:rFonts w:ascii="Times New Roman" w:hAnsi="宋体" w:cs="宋体" w:hint="eastAsia"/>
                      <w:sz w:val="24"/>
                      <w:szCs w:val="24"/>
                    </w:rPr>
                    <w:t>率</w:t>
                  </w:r>
                </w:p>
              </w:tc>
              <w:tc>
                <w:tcPr>
                  <w:tcW w:w="1386"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20%</w:t>
                  </w:r>
                </w:p>
              </w:tc>
              <w:tc>
                <w:tcPr>
                  <w:tcW w:w="1399"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60%</w:t>
                  </w:r>
                </w:p>
              </w:tc>
              <w:tc>
                <w:tcPr>
                  <w:tcW w:w="1380"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20%</w:t>
                  </w:r>
                </w:p>
              </w:tc>
            </w:tr>
          </w:tbl>
          <w:p w:rsidR="006C4286" w:rsidRPr="00710AB5" w:rsidRDefault="006C4286" w:rsidP="006C4286">
            <w:pPr>
              <w:pStyle w:val="ab"/>
              <w:spacing w:before="0" w:beforeAutospacing="0" w:after="0" w:afterAutospacing="0" w:line="440" w:lineRule="exact"/>
              <w:ind w:firstLineChars="200" w:firstLine="480"/>
              <w:rPr>
                <w:rFonts w:ascii="Times New Roman" w:eastAsiaTheme="minorEastAsia" w:hAnsi="Times New Roman" w:cs="Arial"/>
                <w:szCs w:val="21"/>
              </w:rPr>
            </w:pPr>
            <w:r w:rsidRPr="00710AB5">
              <w:rPr>
                <w:rFonts w:ascii="Times New Roman" w:eastAsiaTheme="minorEastAsia" w:hAnsi="Times New Roman" w:cs="Arial"/>
                <w:szCs w:val="21"/>
              </w:rPr>
              <w:t>R=18.50×20%+21.50×60%+23.05×20%=21.21</w:t>
            </w:r>
          </w:p>
          <w:p w:rsidR="006C4286" w:rsidRPr="008D2F2A" w:rsidRDefault="006C4286" w:rsidP="008D2F2A">
            <w:pPr>
              <w:pStyle w:val="af1"/>
              <w:widowControl w:val="0"/>
              <w:tabs>
                <w:tab w:val="center" w:pos="4490"/>
              </w:tabs>
              <w:adjustRightInd/>
              <w:snapToGrid/>
              <w:spacing w:beforeLines="50" w:before="156" w:after="0" w:line="420" w:lineRule="exact"/>
              <w:ind w:firstLine="482"/>
              <w:jc w:val="both"/>
              <w:rPr>
                <w:rFonts w:ascii="Times New Roman" w:eastAsia="宋体" w:hAnsi="宋体" w:cs="宋体"/>
                <w:b/>
                <w:kern w:val="2"/>
                <w:sz w:val="24"/>
                <w:szCs w:val="24"/>
              </w:rPr>
            </w:pPr>
            <w:bookmarkStart w:id="37" w:name="_Toc235080166"/>
            <w:bookmarkStart w:id="38" w:name="_Toc427747071"/>
            <w:r w:rsidRPr="008D2F2A">
              <w:rPr>
                <w:rFonts w:ascii="Times New Roman" w:eastAsia="宋体" w:hAnsi="宋体" w:cs="宋体" w:hint="eastAsia"/>
                <w:b/>
                <w:kern w:val="2"/>
                <w:sz w:val="24"/>
                <w:szCs w:val="24"/>
              </w:rPr>
              <w:t>营业收入预算</w:t>
            </w:r>
            <w:bookmarkEnd w:id="37"/>
            <w:bookmarkEnd w:id="38"/>
          </w:p>
          <w:p w:rsidR="006C4286" w:rsidRPr="008D2F2A" w:rsidRDefault="006C4286" w:rsidP="008D2F2A">
            <w:pPr>
              <w:snapToGrid w:val="0"/>
              <w:spacing w:beforeLines="50" w:before="156" w:afterLines="50" w:after="156"/>
              <w:jc w:val="right"/>
              <w:rPr>
                <w:rFonts w:ascii="Times New Roman"/>
                <w:b/>
                <w:sz w:val="24"/>
              </w:rPr>
            </w:pPr>
            <w:r w:rsidRPr="008D2F2A">
              <w:rPr>
                <w:rFonts w:ascii="Times New Roman" w:hint="eastAsia"/>
                <w:b/>
                <w:sz w:val="24"/>
              </w:rPr>
              <w:t>营业收入预算</w:t>
            </w:r>
            <w:r w:rsidRPr="008D2F2A">
              <w:rPr>
                <w:rFonts w:ascii="Times New Roman"/>
                <w:b/>
                <w:sz w:val="24"/>
              </w:rPr>
              <w:t xml:space="preserve">                </w:t>
            </w:r>
            <w:r w:rsidRPr="008D2F2A">
              <w:rPr>
                <w:rFonts w:ascii="Times New Roman" w:hint="eastAsia"/>
                <w:b/>
                <w:sz w:val="24"/>
              </w:rPr>
              <w:t xml:space="preserve">  </w:t>
            </w:r>
            <w:r w:rsidRPr="008D2F2A">
              <w:rPr>
                <w:rFonts w:ascii="Times New Roman" w:hint="eastAsia"/>
                <w:sz w:val="24"/>
              </w:rPr>
              <w:t>（单位：万元）</w:t>
            </w:r>
          </w:p>
          <w:tbl>
            <w:tblPr>
              <w:tblW w:w="80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672"/>
              <w:gridCol w:w="1077"/>
              <w:gridCol w:w="1077"/>
              <w:gridCol w:w="1077"/>
              <w:gridCol w:w="1077"/>
              <w:gridCol w:w="1077"/>
            </w:tblGrid>
            <w:tr w:rsidR="006C4286" w:rsidRPr="008D2F2A" w:rsidTr="008D2F2A">
              <w:trPr>
                <w:trHeight w:val="397"/>
                <w:jc w:val="center"/>
              </w:trPr>
              <w:tc>
                <w:tcPr>
                  <w:tcW w:w="2672"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项目</w:t>
                  </w:r>
                </w:p>
              </w:tc>
              <w:tc>
                <w:tcPr>
                  <w:tcW w:w="1077"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w:t>
                  </w:r>
                </w:p>
              </w:tc>
              <w:tc>
                <w:tcPr>
                  <w:tcW w:w="1077"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w:t>
                  </w:r>
                </w:p>
              </w:tc>
              <w:tc>
                <w:tcPr>
                  <w:tcW w:w="1077"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3</w:t>
                  </w:r>
                </w:p>
              </w:tc>
              <w:tc>
                <w:tcPr>
                  <w:tcW w:w="1077"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4</w:t>
                  </w:r>
                </w:p>
              </w:tc>
              <w:tc>
                <w:tcPr>
                  <w:tcW w:w="1077"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5</w:t>
                  </w:r>
                </w:p>
              </w:tc>
            </w:tr>
            <w:tr w:rsidR="006C4286" w:rsidRPr="008D2F2A" w:rsidTr="008D2F2A">
              <w:trPr>
                <w:trHeight w:val="737"/>
                <w:jc w:val="center"/>
              </w:trPr>
              <w:tc>
                <w:tcPr>
                  <w:tcW w:w="2672" w:type="dxa"/>
                  <w:vAlign w:val="center"/>
                </w:tcPr>
                <w:p w:rsid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自行开发研制的软件</w:t>
                  </w:r>
                </w:p>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产品收入</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1.42</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2.67</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2.68</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3.92</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0.57</w:t>
                  </w:r>
                </w:p>
              </w:tc>
            </w:tr>
            <w:tr w:rsidR="006C4286" w:rsidRPr="008D2F2A" w:rsidTr="008D2F2A">
              <w:trPr>
                <w:trHeight w:val="397"/>
                <w:jc w:val="center"/>
              </w:trPr>
              <w:tc>
                <w:tcPr>
                  <w:tcW w:w="2672"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定制软件收入</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10.79</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30.99</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68.49</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132.54</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165.30</w:t>
                  </w:r>
                </w:p>
              </w:tc>
            </w:tr>
            <w:tr w:rsidR="006C4286" w:rsidRPr="008D2F2A" w:rsidTr="008D2F2A">
              <w:trPr>
                <w:trHeight w:val="397"/>
                <w:jc w:val="center"/>
              </w:trPr>
              <w:tc>
                <w:tcPr>
                  <w:tcW w:w="2672"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软件服务收入</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2.97</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13.89</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27.30</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38.11</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61.34</w:t>
                  </w:r>
                </w:p>
              </w:tc>
            </w:tr>
            <w:tr w:rsidR="006C4286" w:rsidRPr="008D2F2A" w:rsidTr="008D2F2A">
              <w:trPr>
                <w:trHeight w:val="397"/>
                <w:jc w:val="center"/>
              </w:trPr>
              <w:tc>
                <w:tcPr>
                  <w:tcW w:w="2672"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系统集成收入</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6.03</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8.09</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10.09</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11.09</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13.56</w:t>
                  </w:r>
                </w:p>
              </w:tc>
            </w:tr>
            <w:tr w:rsidR="006C4286" w:rsidRPr="008D2F2A" w:rsidTr="008D2F2A">
              <w:trPr>
                <w:trHeight w:val="397"/>
                <w:jc w:val="center"/>
              </w:trPr>
              <w:tc>
                <w:tcPr>
                  <w:tcW w:w="2672"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合</w:t>
                  </w:r>
                  <w:r w:rsidRPr="008D2F2A">
                    <w:rPr>
                      <w:rFonts w:ascii="Times New Roman" w:hAnsi="宋体" w:cs="宋体"/>
                      <w:sz w:val="24"/>
                      <w:szCs w:val="24"/>
                    </w:rPr>
                    <w:t xml:space="preserve"> </w:t>
                  </w:r>
                  <w:r w:rsidRPr="008D2F2A">
                    <w:rPr>
                      <w:rFonts w:ascii="Times New Roman" w:hAnsi="宋体" w:cs="宋体" w:hint="eastAsia"/>
                      <w:sz w:val="24"/>
                      <w:szCs w:val="24"/>
                    </w:rPr>
                    <w:t>计</w:t>
                  </w:r>
                </w:p>
              </w:tc>
              <w:tc>
                <w:tcPr>
                  <w:tcW w:w="1077"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21.21</w:t>
                  </w:r>
                </w:p>
              </w:tc>
              <w:tc>
                <w:tcPr>
                  <w:tcW w:w="1077"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55.64</w:t>
                  </w:r>
                </w:p>
              </w:tc>
              <w:tc>
                <w:tcPr>
                  <w:tcW w:w="1077"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108.56</w:t>
                  </w:r>
                </w:p>
              </w:tc>
              <w:tc>
                <w:tcPr>
                  <w:tcW w:w="1077"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185.66</w:t>
                  </w:r>
                </w:p>
              </w:tc>
              <w:tc>
                <w:tcPr>
                  <w:tcW w:w="1077"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240.77</w:t>
                  </w:r>
                </w:p>
              </w:tc>
            </w:tr>
          </w:tbl>
          <w:p w:rsidR="006C4286" w:rsidRPr="008D2F2A" w:rsidRDefault="006C4286" w:rsidP="008D2F2A">
            <w:pPr>
              <w:pStyle w:val="af1"/>
              <w:widowControl w:val="0"/>
              <w:tabs>
                <w:tab w:val="center" w:pos="4490"/>
              </w:tabs>
              <w:adjustRightInd/>
              <w:snapToGrid/>
              <w:spacing w:beforeLines="50" w:before="156" w:after="0" w:line="420" w:lineRule="exact"/>
              <w:ind w:firstLine="482"/>
              <w:jc w:val="both"/>
              <w:rPr>
                <w:rFonts w:ascii="Times New Roman" w:eastAsia="宋体" w:hAnsi="宋体" w:cs="宋体"/>
                <w:b/>
                <w:kern w:val="2"/>
                <w:sz w:val="24"/>
                <w:szCs w:val="24"/>
              </w:rPr>
            </w:pPr>
            <w:bookmarkStart w:id="39" w:name="_Toc235080167"/>
            <w:bookmarkStart w:id="40" w:name="_Toc427747072"/>
            <w:r w:rsidRPr="008D2F2A">
              <w:rPr>
                <w:rFonts w:ascii="Times New Roman" w:eastAsia="宋体" w:hAnsi="宋体" w:cs="宋体" w:hint="eastAsia"/>
                <w:b/>
                <w:kern w:val="2"/>
                <w:sz w:val="24"/>
                <w:szCs w:val="24"/>
              </w:rPr>
              <w:t>预计现金收入</w:t>
            </w:r>
            <w:bookmarkEnd w:id="39"/>
            <w:bookmarkEnd w:id="40"/>
          </w:p>
          <w:p w:rsidR="006C4286" w:rsidRPr="008D2F2A" w:rsidRDefault="006C4286" w:rsidP="008D2F2A">
            <w:pPr>
              <w:snapToGrid w:val="0"/>
              <w:spacing w:beforeLines="50" w:before="156" w:afterLines="50" w:after="156"/>
              <w:jc w:val="right"/>
              <w:rPr>
                <w:rFonts w:ascii="Times New Roman"/>
                <w:b/>
                <w:sz w:val="24"/>
              </w:rPr>
            </w:pPr>
            <w:r w:rsidRPr="008D2F2A">
              <w:rPr>
                <w:rFonts w:ascii="Times New Roman" w:hint="eastAsia"/>
                <w:b/>
                <w:sz w:val="24"/>
              </w:rPr>
              <w:t>预计现金收入</w:t>
            </w:r>
            <w:r w:rsidRPr="008D2F2A">
              <w:rPr>
                <w:rFonts w:ascii="Times New Roman"/>
                <w:b/>
                <w:sz w:val="24"/>
              </w:rPr>
              <w:t xml:space="preserve">            </w:t>
            </w:r>
            <w:r w:rsidR="008D2F2A">
              <w:rPr>
                <w:rFonts w:ascii="Times New Roman" w:hint="eastAsia"/>
                <w:b/>
                <w:sz w:val="24"/>
              </w:rPr>
              <w:t xml:space="preserve">     </w:t>
            </w:r>
            <w:r w:rsidRPr="008D2F2A">
              <w:rPr>
                <w:rFonts w:ascii="Times New Roman"/>
                <w:b/>
                <w:sz w:val="24"/>
              </w:rPr>
              <w:t xml:space="preserve">    </w:t>
            </w:r>
            <w:r w:rsidR="008D2F2A" w:rsidRPr="008D2F2A">
              <w:rPr>
                <w:rFonts w:ascii="Times New Roman" w:hint="eastAsia"/>
                <w:sz w:val="24"/>
              </w:rPr>
              <w:t>（</w:t>
            </w:r>
            <w:r w:rsidRPr="008D2F2A">
              <w:rPr>
                <w:rFonts w:ascii="Times New Roman" w:hint="eastAsia"/>
                <w:sz w:val="24"/>
              </w:rPr>
              <w:t>单位</w:t>
            </w:r>
            <w:r w:rsidR="008D2F2A">
              <w:rPr>
                <w:rFonts w:ascii="Times New Roman" w:hint="eastAsia"/>
                <w:sz w:val="24"/>
              </w:rPr>
              <w:t>：</w:t>
            </w:r>
            <w:r w:rsidRPr="008D2F2A">
              <w:rPr>
                <w:rFonts w:ascii="Times New Roman" w:hint="eastAsia"/>
                <w:sz w:val="24"/>
              </w:rPr>
              <w:t>万元</w:t>
            </w:r>
            <w:r w:rsidR="008D2F2A" w:rsidRPr="008D2F2A">
              <w:rPr>
                <w:rFonts w:ascii="Times New Roman" w:hint="eastAsia"/>
                <w:sz w:val="24"/>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193"/>
              <w:gridCol w:w="1188"/>
              <w:gridCol w:w="1186"/>
              <w:gridCol w:w="1186"/>
              <w:gridCol w:w="1186"/>
              <w:gridCol w:w="1184"/>
            </w:tblGrid>
            <w:tr w:rsidR="006C4286" w:rsidRPr="008D2F2A" w:rsidTr="008D2F2A">
              <w:trPr>
                <w:trHeight w:val="397"/>
                <w:jc w:val="center"/>
              </w:trPr>
              <w:tc>
                <w:tcPr>
                  <w:tcW w:w="2193"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年</w:t>
                  </w:r>
                  <w:r w:rsidRPr="008D2F2A">
                    <w:rPr>
                      <w:rFonts w:ascii="Times New Roman" w:hAnsi="宋体" w:cs="宋体"/>
                      <w:sz w:val="24"/>
                      <w:szCs w:val="24"/>
                    </w:rPr>
                    <w:t xml:space="preserve">    </w:t>
                  </w:r>
                  <w:r w:rsidRPr="008D2F2A">
                    <w:rPr>
                      <w:rFonts w:ascii="Times New Roman" w:hAnsi="宋体" w:cs="宋体" w:hint="eastAsia"/>
                      <w:sz w:val="24"/>
                      <w:szCs w:val="24"/>
                    </w:rPr>
                    <w:t>度</w:t>
                  </w:r>
                </w:p>
              </w:tc>
              <w:tc>
                <w:tcPr>
                  <w:tcW w:w="1188"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w:t>
                  </w:r>
                </w:p>
              </w:tc>
              <w:tc>
                <w:tcPr>
                  <w:tcW w:w="1186"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w:t>
                  </w:r>
                </w:p>
              </w:tc>
              <w:tc>
                <w:tcPr>
                  <w:tcW w:w="1186"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3</w:t>
                  </w:r>
                </w:p>
              </w:tc>
              <w:tc>
                <w:tcPr>
                  <w:tcW w:w="1186"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4</w:t>
                  </w:r>
                </w:p>
              </w:tc>
              <w:tc>
                <w:tcPr>
                  <w:tcW w:w="1184"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5</w:t>
                  </w:r>
                </w:p>
              </w:tc>
            </w:tr>
            <w:tr w:rsidR="006C4286" w:rsidRPr="008D2F2A" w:rsidTr="008D2F2A">
              <w:trPr>
                <w:trHeight w:val="397"/>
                <w:jc w:val="center"/>
              </w:trPr>
              <w:tc>
                <w:tcPr>
                  <w:tcW w:w="2193"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第一年</w:t>
                  </w:r>
                </w:p>
              </w:tc>
              <w:tc>
                <w:tcPr>
                  <w:tcW w:w="1188"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16.97</w:t>
                  </w:r>
                </w:p>
              </w:tc>
              <w:tc>
                <w:tcPr>
                  <w:tcW w:w="118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4.24</w:t>
                  </w:r>
                </w:p>
              </w:tc>
              <w:tc>
                <w:tcPr>
                  <w:tcW w:w="118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p>
              </w:tc>
              <w:tc>
                <w:tcPr>
                  <w:tcW w:w="118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p>
              </w:tc>
              <w:tc>
                <w:tcPr>
                  <w:tcW w:w="1184"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p>
              </w:tc>
            </w:tr>
            <w:tr w:rsidR="006C4286" w:rsidRPr="008D2F2A" w:rsidTr="008D2F2A">
              <w:trPr>
                <w:trHeight w:val="397"/>
                <w:jc w:val="center"/>
              </w:trPr>
              <w:tc>
                <w:tcPr>
                  <w:tcW w:w="2193"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第二年</w:t>
                  </w:r>
                </w:p>
              </w:tc>
              <w:tc>
                <w:tcPr>
                  <w:tcW w:w="1188"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p>
              </w:tc>
              <w:tc>
                <w:tcPr>
                  <w:tcW w:w="118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44.52</w:t>
                  </w:r>
                </w:p>
              </w:tc>
              <w:tc>
                <w:tcPr>
                  <w:tcW w:w="118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11.12</w:t>
                  </w:r>
                </w:p>
              </w:tc>
              <w:tc>
                <w:tcPr>
                  <w:tcW w:w="118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p>
              </w:tc>
              <w:tc>
                <w:tcPr>
                  <w:tcW w:w="1184"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p>
              </w:tc>
            </w:tr>
            <w:tr w:rsidR="006C4286" w:rsidRPr="008D2F2A" w:rsidTr="008D2F2A">
              <w:trPr>
                <w:trHeight w:val="397"/>
                <w:jc w:val="center"/>
              </w:trPr>
              <w:tc>
                <w:tcPr>
                  <w:tcW w:w="2193"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第三年</w:t>
                  </w:r>
                </w:p>
              </w:tc>
              <w:tc>
                <w:tcPr>
                  <w:tcW w:w="1188"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p>
              </w:tc>
              <w:tc>
                <w:tcPr>
                  <w:tcW w:w="118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p>
              </w:tc>
              <w:tc>
                <w:tcPr>
                  <w:tcW w:w="118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86.85</w:t>
                  </w:r>
                </w:p>
              </w:tc>
              <w:tc>
                <w:tcPr>
                  <w:tcW w:w="118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21.71</w:t>
                  </w:r>
                </w:p>
              </w:tc>
              <w:tc>
                <w:tcPr>
                  <w:tcW w:w="1184"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p>
              </w:tc>
            </w:tr>
            <w:tr w:rsidR="006C4286" w:rsidRPr="008D2F2A" w:rsidTr="008D2F2A">
              <w:trPr>
                <w:trHeight w:val="397"/>
                <w:jc w:val="center"/>
              </w:trPr>
              <w:tc>
                <w:tcPr>
                  <w:tcW w:w="2193"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第四年</w:t>
                  </w:r>
                </w:p>
              </w:tc>
              <w:tc>
                <w:tcPr>
                  <w:tcW w:w="1188"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p>
              </w:tc>
              <w:tc>
                <w:tcPr>
                  <w:tcW w:w="118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p>
              </w:tc>
              <w:tc>
                <w:tcPr>
                  <w:tcW w:w="118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p>
              </w:tc>
              <w:tc>
                <w:tcPr>
                  <w:tcW w:w="118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148.53</w:t>
                  </w:r>
                </w:p>
              </w:tc>
              <w:tc>
                <w:tcPr>
                  <w:tcW w:w="1184"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37.13</w:t>
                  </w:r>
                </w:p>
              </w:tc>
            </w:tr>
            <w:tr w:rsidR="006C4286" w:rsidRPr="008D2F2A" w:rsidTr="008D2F2A">
              <w:trPr>
                <w:trHeight w:val="397"/>
                <w:jc w:val="center"/>
              </w:trPr>
              <w:tc>
                <w:tcPr>
                  <w:tcW w:w="2193"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第五年</w:t>
                  </w:r>
                </w:p>
              </w:tc>
              <w:tc>
                <w:tcPr>
                  <w:tcW w:w="1188"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p>
              </w:tc>
              <w:tc>
                <w:tcPr>
                  <w:tcW w:w="118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p>
              </w:tc>
              <w:tc>
                <w:tcPr>
                  <w:tcW w:w="118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p>
              </w:tc>
              <w:tc>
                <w:tcPr>
                  <w:tcW w:w="118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p>
              </w:tc>
              <w:tc>
                <w:tcPr>
                  <w:tcW w:w="1184"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192.62</w:t>
                  </w:r>
                </w:p>
              </w:tc>
            </w:tr>
            <w:tr w:rsidR="006C4286" w:rsidRPr="008D2F2A" w:rsidTr="008D2F2A">
              <w:trPr>
                <w:trHeight w:val="397"/>
                <w:jc w:val="center"/>
              </w:trPr>
              <w:tc>
                <w:tcPr>
                  <w:tcW w:w="2193"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合</w:t>
                  </w:r>
                  <w:r w:rsidRPr="008D2F2A">
                    <w:rPr>
                      <w:rFonts w:ascii="Times New Roman" w:hAnsi="宋体" w:cs="宋体"/>
                      <w:sz w:val="24"/>
                      <w:szCs w:val="24"/>
                    </w:rPr>
                    <w:t xml:space="preserve">    </w:t>
                  </w:r>
                  <w:r w:rsidRPr="008D2F2A">
                    <w:rPr>
                      <w:rFonts w:ascii="Times New Roman" w:hAnsi="宋体" w:cs="宋体" w:hint="eastAsia"/>
                      <w:sz w:val="24"/>
                      <w:szCs w:val="24"/>
                    </w:rPr>
                    <w:t>计</w:t>
                  </w:r>
                </w:p>
              </w:tc>
              <w:tc>
                <w:tcPr>
                  <w:tcW w:w="1188"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16.97</w:t>
                  </w:r>
                </w:p>
              </w:tc>
              <w:tc>
                <w:tcPr>
                  <w:tcW w:w="118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48.76</w:t>
                  </w:r>
                </w:p>
              </w:tc>
              <w:tc>
                <w:tcPr>
                  <w:tcW w:w="118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97.97</w:t>
                  </w:r>
                </w:p>
              </w:tc>
              <w:tc>
                <w:tcPr>
                  <w:tcW w:w="118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170.24</w:t>
                  </w:r>
                </w:p>
              </w:tc>
              <w:tc>
                <w:tcPr>
                  <w:tcW w:w="1184"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229.75</w:t>
                  </w:r>
                </w:p>
              </w:tc>
            </w:tr>
            <w:tr w:rsidR="006C4286" w:rsidRPr="008D2F2A" w:rsidTr="008D2F2A">
              <w:trPr>
                <w:trHeight w:val="397"/>
                <w:jc w:val="center"/>
              </w:trPr>
              <w:tc>
                <w:tcPr>
                  <w:tcW w:w="2193"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含增值税的现金流入</w:t>
                  </w:r>
                </w:p>
              </w:tc>
              <w:tc>
                <w:tcPr>
                  <w:tcW w:w="1188"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19.86</w:t>
                  </w:r>
                </w:p>
              </w:tc>
              <w:tc>
                <w:tcPr>
                  <w:tcW w:w="1186"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57.05</w:t>
                  </w:r>
                </w:p>
              </w:tc>
              <w:tc>
                <w:tcPr>
                  <w:tcW w:w="1186"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114.63</w:t>
                  </w:r>
                </w:p>
              </w:tc>
              <w:tc>
                <w:tcPr>
                  <w:tcW w:w="1186"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199.18</w:t>
                  </w:r>
                </w:p>
              </w:tc>
              <w:tc>
                <w:tcPr>
                  <w:tcW w:w="1184"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268.81</w:t>
                  </w:r>
                </w:p>
              </w:tc>
            </w:tr>
          </w:tbl>
          <w:p w:rsidR="006C4286" w:rsidRDefault="006C4286" w:rsidP="006C4286">
            <w:pPr>
              <w:pStyle w:val="ab"/>
              <w:spacing w:before="0" w:beforeAutospacing="0" w:after="0" w:afterAutospacing="0" w:line="440" w:lineRule="exact"/>
              <w:ind w:firstLineChars="200" w:firstLine="480"/>
              <w:rPr>
                <w:rFonts w:ascii="Times New Roman" w:eastAsiaTheme="minorEastAsia" w:hAnsi="Times New Roman" w:cs="楷体_GB2312"/>
              </w:rPr>
            </w:pPr>
            <w:r w:rsidRPr="00710AB5">
              <w:rPr>
                <w:rFonts w:ascii="Times New Roman" w:eastAsiaTheme="minorEastAsia" w:hAnsi="Times New Roman" w:cs="楷体_GB2312" w:hint="eastAsia"/>
              </w:rPr>
              <w:t>注：每年收回资金为每年销售收入的</w:t>
            </w:r>
            <w:r w:rsidRPr="00710AB5">
              <w:rPr>
                <w:rFonts w:ascii="Times New Roman" w:eastAsiaTheme="minorEastAsia" w:hAnsi="Times New Roman" w:cs="Arial"/>
              </w:rPr>
              <w:t>80%</w:t>
            </w:r>
            <w:r w:rsidRPr="00710AB5">
              <w:rPr>
                <w:rFonts w:ascii="Times New Roman" w:eastAsiaTheme="minorEastAsia" w:hAnsi="Times New Roman" w:cs="楷体_GB2312" w:hint="eastAsia"/>
              </w:rPr>
              <w:t>，另外</w:t>
            </w:r>
            <w:r w:rsidRPr="00710AB5">
              <w:rPr>
                <w:rFonts w:ascii="Times New Roman" w:eastAsiaTheme="minorEastAsia" w:hAnsi="Times New Roman" w:cs="Arial"/>
              </w:rPr>
              <w:t>20%</w:t>
            </w:r>
            <w:r w:rsidRPr="00710AB5">
              <w:rPr>
                <w:rFonts w:ascii="Times New Roman" w:eastAsiaTheme="minorEastAsia" w:hAnsi="Times New Roman" w:cs="楷体_GB2312" w:hint="eastAsia"/>
              </w:rPr>
              <w:t>于下一年度收回。</w:t>
            </w:r>
          </w:p>
          <w:p w:rsidR="008D2F2A" w:rsidRPr="00710AB5" w:rsidRDefault="008D2F2A" w:rsidP="006C4286">
            <w:pPr>
              <w:pStyle w:val="ab"/>
              <w:spacing w:before="0" w:beforeAutospacing="0" w:after="0" w:afterAutospacing="0" w:line="440" w:lineRule="exact"/>
              <w:ind w:firstLineChars="200" w:firstLine="480"/>
              <w:rPr>
                <w:rFonts w:ascii="Times New Roman" w:eastAsiaTheme="minorEastAsia" w:hAnsi="Times New Roman" w:cs="Times New Roman"/>
              </w:rPr>
            </w:pPr>
          </w:p>
          <w:p w:rsidR="006C4286" w:rsidRPr="008D2F2A" w:rsidRDefault="006C4286" w:rsidP="008D2F2A">
            <w:pPr>
              <w:pStyle w:val="af1"/>
              <w:widowControl w:val="0"/>
              <w:tabs>
                <w:tab w:val="center" w:pos="4490"/>
              </w:tabs>
              <w:adjustRightInd/>
              <w:snapToGrid/>
              <w:spacing w:beforeLines="50" w:before="156" w:after="0" w:line="420" w:lineRule="exact"/>
              <w:ind w:firstLine="482"/>
              <w:jc w:val="both"/>
              <w:rPr>
                <w:rFonts w:ascii="Times New Roman" w:eastAsia="宋体" w:hAnsi="宋体" w:cs="宋体"/>
                <w:b/>
                <w:kern w:val="2"/>
                <w:sz w:val="24"/>
                <w:szCs w:val="24"/>
              </w:rPr>
            </w:pPr>
            <w:bookmarkStart w:id="41" w:name="_Toc235080168"/>
            <w:bookmarkStart w:id="42" w:name="_Toc427747073"/>
            <w:r w:rsidRPr="008D2F2A">
              <w:rPr>
                <w:rFonts w:ascii="Times New Roman" w:eastAsia="宋体" w:hAnsi="宋体" w:cs="宋体" w:hint="eastAsia"/>
                <w:b/>
                <w:kern w:val="2"/>
                <w:sz w:val="24"/>
                <w:szCs w:val="24"/>
              </w:rPr>
              <w:lastRenderedPageBreak/>
              <w:t>营业成本预算</w:t>
            </w:r>
            <w:bookmarkEnd w:id="41"/>
            <w:bookmarkEnd w:id="42"/>
          </w:p>
          <w:p w:rsidR="006C4286" w:rsidRPr="008D2F2A" w:rsidRDefault="006C4286" w:rsidP="008D2F2A">
            <w:pPr>
              <w:snapToGrid w:val="0"/>
              <w:spacing w:beforeLines="50" w:before="156" w:afterLines="50" w:after="156"/>
              <w:jc w:val="right"/>
              <w:rPr>
                <w:rFonts w:ascii="Times New Roman"/>
                <w:b/>
                <w:sz w:val="24"/>
              </w:rPr>
            </w:pPr>
            <w:bookmarkStart w:id="43" w:name="_Toc427747074"/>
            <w:r w:rsidRPr="008D2F2A">
              <w:rPr>
                <w:rFonts w:ascii="Times New Roman"/>
                <w:b/>
                <w:sz w:val="24"/>
              </w:rPr>
              <w:t xml:space="preserve">   </w:t>
            </w:r>
            <w:r w:rsidRPr="008D2F2A">
              <w:rPr>
                <w:rFonts w:ascii="Times New Roman" w:hint="eastAsia"/>
                <w:b/>
                <w:sz w:val="24"/>
              </w:rPr>
              <w:t>营业成本预算</w:t>
            </w:r>
            <w:r w:rsidRPr="008D2F2A">
              <w:rPr>
                <w:rFonts w:ascii="Times New Roman"/>
                <w:b/>
                <w:sz w:val="24"/>
              </w:rPr>
              <w:t xml:space="preserve">         </w:t>
            </w:r>
            <w:r w:rsidRPr="008D2F2A">
              <w:rPr>
                <w:rFonts w:ascii="Times New Roman" w:hint="eastAsia"/>
                <w:b/>
                <w:sz w:val="24"/>
              </w:rPr>
              <w:t xml:space="preserve">    </w:t>
            </w:r>
            <w:r w:rsidRPr="008D2F2A">
              <w:rPr>
                <w:rFonts w:ascii="Times New Roman"/>
                <w:b/>
                <w:sz w:val="24"/>
              </w:rPr>
              <w:t xml:space="preserve">   </w:t>
            </w:r>
            <w:r w:rsidRPr="008D2F2A">
              <w:rPr>
                <w:rFonts w:ascii="Times New Roman" w:hint="eastAsia"/>
                <w:sz w:val="24"/>
              </w:rPr>
              <w:t>（单位：万元）</w:t>
            </w:r>
            <w:bookmarkEnd w:id="43"/>
          </w:p>
          <w:tbl>
            <w:tblPr>
              <w:tblW w:w="803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650"/>
              <w:gridCol w:w="1077"/>
              <w:gridCol w:w="1077"/>
              <w:gridCol w:w="1077"/>
              <w:gridCol w:w="1077"/>
              <w:gridCol w:w="1077"/>
            </w:tblGrid>
            <w:tr w:rsidR="006C4286" w:rsidRPr="008D2F2A" w:rsidTr="008D2F2A">
              <w:trPr>
                <w:trHeight w:val="397"/>
                <w:jc w:val="center"/>
              </w:trPr>
              <w:tc>
                <w:tcPr>
                  <w:tcW w:w="2650"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项目</w:t>
                  </w:r>
                </w:p>
              </w:tc>
              <w:tc>
                <w:tcPr>
                  <w:tcW w:w="1077"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w:t>
                  </w:r>
                </w:p>
              </w:tc>
              <w:tc>
                <w:tcPr>
                  <w:tcW w:w="1077"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w:t>
                  </w:r>
                </w:p>
              </w:tc>
              <w:tc>
                <w:tcPr>
                  <w:tcW w:w="1077"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3</w:t>
                  </w:r>
                </w:p>
              </w:tc>
              <w:tc>
                <w:tcPr>
                  <w:tcW w:w="1077"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4</w:t>
                  </w:r>
                </w:p>
              </w:tc>
              <w:tc>
                <w:tcPr>
                  <w:tcW w:w="1077"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5</w:t>
                  </w:r>
                </w:p>
              </w:tc>
            </w:tr>
            <w:tr w:rsidR="006C4286" w:rsidRPr="008D2F2A" w:rsidTr="008D2F2A">
              <w:trPr>
                <w:trHeight w:val="794"/>
                <w:jc w:val="center"/>
              </w:trPr>
              <w:tc>
                <w:tcPr>
                  <w:tcW w:w="2650" w:type="dxa"/>
                  <w:vAlign w:val="center"/>
                </w:tcPr>
                <w:p w:rsid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自行开发研制的软件</w:t>
                  </w:r>
                </w:p>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产品成本</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0.25</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0.35</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0.08</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1.15</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1.49</w:t>
                  </w:r>
                </w:p>
              </w:tc>
            </w:tr>
            <w:tr w:rsidR="006C4286" w:rsidRPr="008D2F2A" w:rsidTr="008D2F2A">
              <w:trPr>
                <w:trHeight w:val="397"/>
                <w:jc w:val="center"/>
              </w:trPr>
              <w:tc>
                <w:tcPr>
                  <w:tcW w:w="265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定制软件成本</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1.74</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4.99</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11.45</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18.66</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23.84</w:t>
                  </w:r>
                </w:p>
              </w:tc>
            </w:tr>
            <w:tr w:rsidR="006C4286" w:rsidRPr="008D2F2A" w:rsidTr="008D2F2A">
              <w:trPr>
                <w:trHeight w:val="397"/>
                <w:jc w:val="center"/>
              </w:trPr>
              <w:tc>
                <w:tcPr>
                  <w:tcW w:w="265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软件服务成本</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0.49</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2.23</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4.78</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4.35</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5.59</w:t>
                  </w:r>
                </w:p>
              </w:tc>
            </w:tr>
            <w:tr w:rsidR="006C4286" w:rsidRPr="008D2F2A" w:rsidTr="008D2F2A">
              <w:trPr>
                <w:trHeight w:val="397"/>
                <w:jc w:val="center"/>
              </w:trPr>
              <w:tc>
                <w:tcPr>
                  <w:tcW w:w="265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系统集成成本</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0.92</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1.34</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1.85</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4.76</w:t>
                  </w:r>
                </w:p>
              </w:tc>
              <w:tc>
                <w:tcPr>
                  <w:tcW w:w="1077"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6.35</w:t>
                  </w:r>
                </w:p>
              </w:tc>
            </w:tr>
            <w:tr w:rsidR="006C4286" w:rsidRPr="008D2F2A" w:rsidTr="008D2F2A">
              <w:trPr>
                <w:trHeight w:val="397"/>
                <w:jc w:val="center"/>
              </w:trPr>
              <w:tc>
                <w:tcPr>
                  <w:tcW w:w="2650"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合</w:t>
                  </w:r>
                  <w:r w:rsidRPr="008D2F2A">
                    <w:rPr>
                      <w:rFonts w:ascii="Times New Roman" w:hAnsi="宋体" w:cs="宋体"/>
                      <w:sz w:val="24"/>
                      <w:szCs w:val="24"/>
                    </w:rPr>
                    <w:t xml:space="preserve"> </w:t>
                  </w:r>
                  <w:r w:rsidRPr="008D2F2A">
                    <w:rPr>
                      <w:rFonts w:ascii="Times New Roman" w:hAnsi="宋体" w:cs="宋体" w:hint="eastAsia"/>
                      <w:sz w:val="24"/>
                      <w:szCs w:val="24"/>
                    </w:rPr>
                    <w:t>计</w:t>
                  </w:r>
                </w:p>
              </w:tc>
              <w:tc>
                <w:tcPr>
                  <w:tcW w:w="1077"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3.40</w:t>
                  </w:r>
                </w:p>
              </w:tc>
              <w:tc>
                <w:tcPr>
                  <w:tcW w:w="1077"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8.91</w:t>
                  </w:r>
                </w:p>
              </w:tc>
              <w:tc>
                <w:tcPr>
                  <w:tcW w:w="1077"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18.00</w:t>
                  </w:r>
                </w:p>
              </w:tc>
              <w:tc>
                <w:tcPr>
                  <w:tcW w:w="1077"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28.94</w:t>
                  </w:r>
                </w:p>
              </w:tc>
              <w:tc>
                <w:tcPr>
                  <w:tcW w:w="1077"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37.27</w:t>
                  </w:r>
                </w:p>
              </w:tc>
            </w:tr>
          </w:tbl>
          <w:p w:rsidR="006C4286" w:rsidRPr="008D2F2A" w:rsidRDefault="006C4286" w:rsidP="008D2F2A">
            <w:pPr>
              <w:pStyle w:val="af1"/>
              <w:widowControl w:val="0"/>
              <w:tabs>
                <w:tab w:val="center" w:pos="4490"/>
              </w:tabs>
              <w:adjustRightInd/>
              <w:snapToGrid/>
              <w:spacing w:beforeLines="50" w:before="156" w:after="0" w:line="420" w:lineRule="exact"/>
              <w:ind w:firstLine="482"/>
              <w:jc w:val="both"/>
              <w:rPr>
                <w:rFonts w:ascii="Times New Roman" w:eastAsia="宋体" w:hAnsi="宋体" w:cs="宋体"/>
                <w:b/>
                <w:kern w:val="2"/>
                <w:sz w:val="24"/>
                <w:szCs w:val="24"/>
              </w:rPr>
            </w:pPr>
            <w:bookmarkStart w:id="44" w:name="_Toc235080169"/>
            <w:bookmarkStart w:id="45" w:name="_Toc427747075"/>
            <w:r w:rsidRPr="008D2F2A">
              <w:rPr>
                <w:rFonts w:ascii="Times New Roman" w:eastAsia="宋体" w:hAnsi="宋体" w:cs="宋体" w:hint="eastAsia"/>
                <w:b/>
                <w:kern w:val="2"/>
                <w:sz w:val="24"/>
                <w:szCs w:val="24"/>
              </w:rPr>
              <w:t>管理费用预算</w:t>
            </w:r>
            <w:bookmarkEnd w:id="44"/>
            <w:bookmarkEnd w:id="45"/>
            <w:r w:rsidRPr="008D2F2A">
              <w:rPr>
                <w:rFonts w:ascii="Times New Roman" w:eastAsia="宋体" w:hAnsi="宋体" w:cs="宋体"/>
                <w:b/>
                <w:kern w:val="2"/>
                <w:sz w:val="24"/>
                <w:szCs w:val="24"/>
              </w:rPr>
              <w:t xml:space="preserve">                              </w:t>
            </w:r>
          </w:p>
          <w:p w:rsidR="006C4286" w:rsidRPr="008D2F2A" w:rsidRDefault="006C4286" w:rsidP="008D2F2A">
            <w:pPr>
              <w:snapToGrid w:val="0"/>
              <w:spacing w:beforeLines="50" w:before="156" w:afterLines="50" w:after="156"/>
              <w:jc w:val="right"/>
              <w:rPr>
                <w:rFonts w:ascii="Times New Roman"/>
                <w:b/>
                <w:sz w:val="24"/>
              </w:rPr>
            </w:pPr>
            <w:r w:rsidRPr="008D2F2A">
              <w:rPr>
                <w:rFonts w:ascii="Times New Roman" w:hint="eastAsia"/>
                <w:b/>
                <w:sz w:val="24"/>
              </w:rPr>
              <w:t xml:space="preserve">  </w:t>
            </w:r>
            <w:r w:rsidRPr="008D2F2A">
              <w:rPr>
                <w:rFonts w:ascii="Times New Roman" w:hint="eastAsia"/>
                <w:b/>
                <w:sz w:val="24"/>
              </w:rPr>
              <w:t>管理费用预算</w:t>
            </w:r>
            <w:r w:rsidRPr="008D2F2A">
              <w:rPr>
                <w:rFonts w:ascii="Times New Roman" w:hint="eastAsia"/>
                <w:b/>
                <w:sz w:val="24"/>
              </w:rPr>
              <w:t xml:space="preserve">                </w:t>
            </w:r>
            <w:r w:rsidRPr="008D2F2A">
              <w:rPr>
                <w:rFonts w:ascii="Times New Roman" w:hint="eastAsia"/>
                <w:sz w:val="24"/>
              </w:rPr>
              <w:t>（单位：万元）</w:t>
            </w:r>
          </w:p>
          <w:tbl>
            <w:tblPr>
              <w:tblW w:w="79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460"/>
              <w:gridCol w:w="1304"/>
              <w:gridCol w:w="1304"/>
              <w:gridCol w:w="1304"/>
              <w:gridCol w:w="1304"/>
              <w:gridCol w:w="1304"/>
            </w:tblGrid>
            <w:tr w:rsidR="006C4286" w:rsidRPr="008D2F2A" w:rsidTr="008D2F2A">
              <w:trPr>
                <w:trHeight w:val="397"/>
                <w:jc w:val="center"/>
              </w:trPr>
              <w:tc>
                <w:tcPr>
                  <w:tcW w:w="1460"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项目</w:t>
                  </w:r>
                </w:p>
              </w:tc>
              <w:tc>
                <w:tcPr>
                  <w:tcW w:w="1304"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w:t>
                  </w:r>
                </w:p>
              </w:tc>
              <w:tc>
                <w:tcPr>
                  <w:tcW w:w="1304"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w:t>
                  </w:r>
                </w:p>
              </w:tc>
              <w:tc>
                <w:tcPr>
                  <w:tcW w:w="1304"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3</w:t>
                  </w:r>
                </w:p>
              </w:tc>
              <w:tc>
                <w:tcPr>
                  <w:tcW w:w="1304"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4</w:t>
                  </w:r>
                </w:p>
              </w:tc>
              <w:tc>
                <w:tcPr>
                  <w:tcW w:w="1304"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5</w:t>
                  </w:r>
                </w:p>
              </w:tc>
            </w:tr>
            <w:tr w:rsidR="006C4286" w:rsidRPr="008D2F2A" w:rsidTr="008D2F2A">
              <w:trPr>
                <w:trHeight w:val="397"/>
                <w:jc w:val="center"/>
              </w:trPr>
              <w:tc>
                <w:tcPr>
                  <w:tcW w:w="1460"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管理费用</w:t>
                  </w:r>
                </w:p>
              </w:tc>
              <w:tc>
                <w:tcPr>
                  <w:tcW w:w="1304"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2.66</w:t>
                  </w:r>
                </w:p>
              </w:tc>
              <w:tc>
                <w:tcPr>
                  <w:tcW w:w="1304"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7.62</w:t>
                  </w:r>
                </w:p>
              </w:tc>
              <w:tc>
                <w:tcPr>
                  <w:tcW w:w="1304"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14.35</w:t>
                  </w:r>
                </w:p>
              </w:tc>
              <w:tc>
                <w:tcPr>
                  <w:tcW w:w="1304"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24.24</w:t>
                  </w:r>
                </w:p>
              </w:tc>
              <w:tc>
                <w:tcPr>
                  <w:tcW w:w="1304"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32.88</w:t>
                  </w:r>
                </w:p>
              </w:tc>
            </w:tr>
          </w:tbl>
          <w:p w:rsidR="008D2F2A" w:rsidRDefault="006C4286" w:rsidP="008D2F2A">
            <w:pPr>
              <w:pStyle w:val="ab"/>
              <w:widowControl w:val="0"/>
              <w:spacing w:beforeLines="50" w:before="156" w:beforeAutospacing="0" w:afterLines="50" w:after="156" w:afterAutospacing="0" w:line="400" w:lineRule="exact"/>
              <w:ind w:firstLineChars="200" w:firstLine="480"/>
              <w:rPr>
                <w:rFonts w:ascii="Times New Roman" w:eastAsiaTheme="minorEastAsia" w:hAnsi="Times New Roman" w:cs="楷体_GB2312"/>
                <w:szCs w:val="21"/>
              </w:rPr>
            </w:pPr>
            <w:r w:rsidRPr="00710AB5">
              <w:rPr>
                <w:rFonts w:ascii="Times New Roman" w:eastAsiaTheme="minorEastAsia" w:hAnsi="Times New Roman" w:cs="楷体_GB2312" w:hint="eastAsia"/>
                <w:szCs w:val="21"/>
              </w:rPr>
              <w:t>研究开发费用在本项目反映，其主要项目及占主营业务收入的比例如下：</w:t>
            </w:r>
          </w:p>
          <w:p w:rsidR="006C4286" w:rsidRPr="00710AB5" w:rsidRDefault="006C4286" w:rsidP="008D2F2A">
            <w:pPr>
              <w:pStyle w:val="ab"/>
              <w:widowControl w:val="0"/>
              <w:spacing w:beforeLines="50" w:before="156" w:beforeAutospacing="0" w:afterLines="50" w:after="156" w:afterAutospacing="0" w:line="400" w:lineRule="exact"/>
              <w:ind w:firstLineChars="200" w:firstLine="420"/>
              <w:jc w:val="right"/>
              <w:rPr>
                <w:rFonts w:ascii="Times New Roman" w:eastAsiaTheme="minorEastAsia" w:hAnsi="Times New Roman" w:cs="Times New Roman"/>
                <w:sz w:val="21"/>
                <w:szCs w:val="21"/>
              </w:rPr>
            </w:pPr>
            <w:r w:rsidRPr="00710AB5">
              <w:rPr>
                <w:rFonts w:ascii="Times New Roman" w:eastAsiaTheme="minorEastAsia" w:hAnsi="Times New Roman" w:cs="Arial"/>
                <w:sz w:val="21"/>
                <w:szCs w:val="21"/>
              </w:rPr>
              <w:t xml:space="preserve">                                                          </w:t>
            </w:r>
            <w:r w:rsidRPr="00710AB5">
              <w:rPr>
                <w:rFonts w:ascii="Times New Roman" w:eastAsiaTheme="minorEastAsia" w:hAnsi="Times New Roman" w:cs="Arial" w:hint="eastAsia"/>
                <w:sz w:val="21"/>
                <w:szCs w:val="21"/>
              </w:rPr>
              <w:t xml:space="preserve"> </w:t>
            </w:r>
            <w:r w:rsidRPr="008D2F2A">
              <w:rPr>
                <w:rFonts w:ascii="Times New Roman" w:hAnsi="Calibri" w:cs="Times New Roman" w:hint="eastAsia"/>
                <w:kern w:val="2"/>
                <w:szCs w:val="22"/>
              </w:rPr>
              <w:t>（单位：万元）</w:t>
            </w:r>
          </w:p>
          <w:tbl>
            <w:tblPr>
              <w:tblW w:w="802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25"/>
              <w:gridCol w:w="1020"/>
              <w:gridCol w:w="1020"/>
              <w:gridCol w:w="1020"/>
              <w:gridCol w:w="1020"/>
              <w:gridCol w:w="1020"/>
            </w:tblGrid>
            <w:tr w:rsidR="006C4286" w:rsidRPr="008D2F2A" w:rsidTr="008D2F2A">
              <w:trPr>
                <w:trHeight w:val="397"/>
                <w:jc w:val="center"/>
              </w:trPr>
              <w:tc>
                <w:tcPr>
                  <w:tcW w:w="2925"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项目</w:t>
                  </w:r>
                </w:p>
              </w:tc>
              <w:tc>
                <w:tcPr>
                  <w:tcW w:w="1020"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w:t>
                  </w:r>
                </w:p>
              </w:tc>
              <w:tc>
                <w:tcPr>
                  <w:tcW w:w="1020"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w:t>
                  </w:r>
                </w:p>
              </w:tc>
              <w:tc>
                <w:tcPr>
                  <w:tcW w:w="1020"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3</w:t>
                  </w:r>
                </w:p>
              </w:tc>
              <w:tc>
                <w:tcPr>
                  <w:tcW w:w="1020"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4</w:t>
                  </w:r>
                </w:p>
              </w:tc>
              <w:tc>
                <w:tcPr>
                  <w:tcW w:w="1020"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5</w:t>
                  </w:r>
                </w:p>
              </w:tc>
            </w:tr>
            <w:tr w:rsidR="006C4286" w:rsidRPr="008D2F2A" w:rsidTr="008D2F2A">
              <w:trPr>
                <w:trHeight w:val="737"/>
                <w:jc w:val="center"/>
              </w:trPr>
              <w:tc>
                <w:tcPr>
                  <w:tcW w:w="2925" w:type="dxa"/>
                  <w:vAlign w:val="center"/>
                </w:tcPr>
                <w:p w:rsid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研究开发活动所耗用的</w:t>
                  </w:r>
                </w:p>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材料成本</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0.04</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0.06</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0.07</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0.11</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0.19</w:t>
                  </w:r>
                </w:p>
              </w:tc>
            </w:tr>
            <w:tr w:rsidR="006C4286" w:rsidRPr="008D2F2A" w:rsidTr="008D2F2A">
              <w:trPr>
                <w:trHeight w:val="737"/>
                <w:jc w:val="center"/>
              </w:trPr>
              <w:tc>
                <w:tcPr>
                  <w:tcW w:w="2925" w:type="dxa"/>
                  <w:vAlign w:val="center"/>
                </w:tcPr>
                <w:p w:rsid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用于研究活动的固定资产</w:t>
                  </w:r>
                </w:p>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折旧</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0.18</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0.26</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0.31</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0.43</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0.56</w:t>
                  </w:r>
                </w:p>
              </w:tc>
            </w:tr>
            <w:tr w:rsidR="006C4286" w:rsidRPr="008D2F2A" w:rsidTr="008D2F2A">
              <w:trPr>
                <w:trHeight w:val="397"/>
                <w:jc w:val="center"/>
              </w:trPr>
              <w:tc>
                <w:tcPr>
                  <w:tcW w:w="2925"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研究人员的工资性支出</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0.12</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0.25</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0.41</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0.52</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0.63</w:t>
                  </w:r>
                </w:p>
              </w:tc>
            </w:tr>
            <w:tr w:rsidR="006C4286" w:rsidRPr="008D2F2A" w:rsidTr="008D2F2A">
              <w:trPr>
                <w:trHeight w:val="397"/>
                <w:jc w:val="center"/>
              </w:trPr>
              <w:tc>
                <w:tcPr>
                  <w:tcW w:w="2925"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差旅费</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0.06</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0.15</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0.22</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0.37</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0.40</w:t>
                  </w:r>
                </w:p>
              </w:tc>
            </w:tr>
            <w:tr w:rsidR="006C4286" w:rsidRPr="008D2F2A" w:rsidTr="008D2F2A">
              <w:trPr>
                <w:trHeight w:val="397"/>
                <w:jc w:val="center"/>
              </w:trPr>
              <w:tc>
                <w:tcPr>
                  <w:tcW w:w="2925"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房租水电费</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0.01</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0.02</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0.04</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0.08</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0.12</w:t>
                  </w:r>
                </w:p>
              </w:tc>
            </w:tr>
            <w:tr w:rsidR="006C4286" w:rsidRPr="008D2F2A" w:rsidTr="008D2F2A">
              <w:trPr>
                <w:trHeight w:val="397"/>
                <w:jc w:val="center"/>
              </w:trPr>
              <w:tc>
                <w:tcPr>
                  <w:tcW w:w="2925"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其他</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0.12</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0.03</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0.27</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0.43</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0.66</w:t>
                  </w:r>
                </w:p>
              </w:tc>
            </w:tr>
            <w:tr w:rsidR="006C4286" w:rsidRPr="008D2F2A" w:rsidTr="008D2F2A">
              <w:trPr>
                <w:trHeight w:val="397"/>
                <w:jc w:val="center"/>
              </w:trPr>
              <w:tc>
                <w:tcPr>
                  <w:tcW w:w="2925"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研发费用合计</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2.13</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6.25</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13.03</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22.30</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30.32</w:t>
                  </w:r>
                </w:p>
              </w:tc>
            </w:tr>
            <w:tr w:rsidR="006C4286" w:rsidRPr="008D2F2A" w:rsidTr="008D2F2A">
              <w:trPr>
                <w:trHeight w:val="397"/>
                <w:jc w:val="center"/>
              </w:trPr>
              <w:tc>
                <w:tcPr>
                  <w:tcW w:w="2925"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营业收入</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21.21</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55.64</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108.56</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185.66</w:t>
                  </w:r>
                </w:p>
              </w:tc>
              <w:tc>
                <w:tcPr>
                  <w:tcW w:w="1020"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240.77</w:t>
                  </w:r>
                </w:p>
              </w:tc>
            </w:tr>
            <w:tr w:rsidR="006C4286" w:rsidRPr="008D2F2A" w:rsidTr="008D2F2A">
              <w:trPr>
                <w:trHeight w:val="737"/>
                <w:jc w:val="center"/>
              </w:trPr>
              <w:tc>
                <w:tcPr>
                  <w:tcW w:w="2925"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研发费用占主营业务收入的比例（</w:t>
                  </w:r>
                  <w:r w:rsidRPr="008D2F2A">
                    <w:rPr>
                      <w:rFonts w:ascii="Times New Roman" w:hAnsi="宋体" w:cs="宋体"/>
                      <w:sz w:val="24"/>
                      <w:szCs w:val="24"/>
                    </w:rPr>
                    <w:t>%</w:t>
                  </w:r>
                  <w:r w:rsidRPr="008D2F2A">
                    <w:rPr>
                      <w:rFonts w:ascii="Times New Roman" w:hAnsi="宋体" w:cs="宋体" w:hint="eastAsia"/>
                      <w:sz w:val="24"/>
                      <w:szCs w:val="24"/>
                    </w:rPr>
                    <w:t>）</w:t>
                  </w:r>
                </w:p>
              </w:tc>
              <w:tc>
                <w:tcPr>
                  <w:tcW w:w="1020"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10.01</w:t>
                  </w:r>
                </w:p>
              </w:tc>
              <w:tc>
                <w:tcPr>
                  <w:tcW w:w="1020"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11.23</w:t>
                  </w:r>
                </w:p>
              </w:tc>
              <w:tc>
                <w:tcPr>
                  <w:tcW w:w="1020"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12.00</w:t>
                  </w:r>
                </w:p>
              </w:tc>
              <w:tc>
                <w:tcPr>
                  <w:tcW w:w="1020"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12.01</w:t>
                  </w:r>
                </w:p>
              </w:tc>
              <w:tc>
                <w:tcPr>
                  <w:tcW w:w="1020"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12.54</w:t>
                  </w:r>
                </w:p>
              </w:tc>
            </w:tr>
          </w:tbl>
          <w:p w:rsidR="008D2F2A" w:rsidRDefault="008D2F2A" w:rsidP="008D2F2A">
            <w:pPr>
              <w:pStyle w:val="af1"/>
              <w:widowControl w:val="0"/>
              <w:tabs>
                <w:tab w:val="center" w:pos="4490"/>
              </w:tabs>
              <w:adjustRightInd/>
              <w:snapToGrid/>
              <w:spacing w:beforeLines="50" w:before="156" w:after="0" w:line="420" w:lineRule="exact"/>
              <w:ind w:firstLine="482"/>
              <w:jc w:val="both"/>
              <w:rPr>
                <w:rFonts w:ascii="Times New Roman" w:eastAsia="宋体" w:hAnsi="宋体" w:cs="宋体"/>
                <w:b/>
                <w:kern w:val="2"/>
                <w:sz w:val="24"/>
                <w:szCs w:val="24"/>
              </w:rPr>
            </w:pPr>
            <w:bookmarkStart w:id="46" w:name="_Toc235080170"/>
            <w:bookmarkStart w:id="47" w:name="_Toc427747076"/>
          </w:p>
          <w:p w:rsidR="008D2F2A" w:rsidRDefault="008D2F2A" w:rsidP="008D2F2A">
            <w:pPr>
              <w:pStyle w:val="af1"/>
              <w:widowControl w:val="0"/>
              <w:tabs>
                <w:tab w:val="center" w:pos="4490"/>
              </w:tabs>
              <w:adjustRightInd/>
              <w:snapToGrid/>
              <w:spacing w:beforeLines="50" w:before="156" w:after="0" w:line="420" w:lineRule="exact"/>
              <w:ind w:firstLine="482"/>
              <w:jc w:val="both"/>
              <w:rPr>
                <w:rFonts w:ascii="Times New Roman" w:eastAsia="宋体" w:hAnsi="宋体" w:cs="宋体"/>
                <w:b/>
                <w:kern w:val="2"/>
                <w:sz w:val="24"/>
                <w:szCs w:val="24"/>
              </w:rPr>
            </w:pPr>
          </w:p>
          <w:p w:rsidR="006C4286" w:rsidRPr="008D2F2A" w:rsidRDefault="006C4286" w:rsidP="008D2F2A">
            <w:pPr>
              <w:pStyle w:val="af1"/>
              <w:widowControl w:val="0"/>
              <w:tabs>
                <w:tab w:val="center" w:pos="4490"/>
              </w:tabs>
              <w:adjustRightInd/>
              <w:snapToGrid/>
              <w:spacing w:beforeLines="50" w:before="156" w:after="0" w:line="420" w:lineRule="exact"/>
              <w:ind w:firstLine="482"/>
              <w:jc w:val="both"/>
              <w:rPr>
                <w:rFonts w:ascii="Times New Roman" w:eastAsia="宋体" w:hAnsi="宋体" w:cs="宋体"/>
                <w:b/>
                <w:kern w:val="2"/>
                <w:sz w:val="24"/>
                <w:szCs w:val="24"/>
              </w:rPr>
            </w:pPr>
            <w:r w:rsidRPr="008D2F2A">
              <w:rPr>
                <w:rFonts w:ascii="Times New Roman" w:eastAsia="宋体" w:hAnsi="宋体" w:cs="宋体" w:hint="eastAsia"/>
                <w:b/>
                <w:kern w:val="2"/>
                <w:sz w:val="24"/>
                <w:szCs w:val="24"/>
              </w:rPr>
              <w:lastRenderedPageBreak/>
              <w:t>营业税金及附加</w:t>
            </w:r>
            <w:bookmarkEnd w:id="46"/>
            <w:bookmarkEnd w:id="47"/>
          </w:p>
          <w:p w:rsidR="006C4286" w:rsidRPr="008D2F2A" w:rsidRDefault="006C4286" w:rsidP="008D2F2A">
            <w:pPr>
              <w:snapToGrid w:val="0"/>
              <w:spacing w:beforeLines="50" w:before="156" w:afterLines="50" w:after="156"/>
              <w:jc w:val="right"/>
              <w:rPr>
                <w:rFonts w:ascii="Times New Roman"/>
                <w:b/>
                <w:sz w:val="24"/>
              </w:rPr>
            </w:pPr>
            <w:bookmarkStart w:id="48" w:name="_Toc427746935"/>
            <w:bookmarkStart w:id="49" w:name="_Toc427747077"/>
            <w:r w:rsidRPr="008D2F2A">
              <w:rPr>
                <w:rFonts w:ascii="Times New Roman" w:hint="eastAsia"/>
                <w:b/>
                <w:sz w:val="24"/>
              </w:rPr>
              <w:t xml:space="preserve">  </w:t>
            </w:r>
            <w:r w:rsidRPr="008D2F2A">
              <w:rPr>
                <w:rFonts w:ascii="Times New Roman" w:hint="eastAsia"/>
                <w:b/>
                <w:sz w:val="24"/>
              </w:rPr>
              <w:t>营业税金及附加</w:t>
            </w:r>
            <w:r w:rsidRPr="008D2F2A">
              <w:rPr>
                <w:rFonts w:ascii="Times New Roman" w:hint="eastAsia"/>
                <w:b/>
                <w:sz w:val="24"/>
              </w:rPr>
              <w:t xml:space="preserve"> </w:t>
            </w:r>
            <w:r w:rsidRPr="008D2F2A">
              <w:rPr>
                <w:rFonts w:ascii="Times New Roman"/>
                <w:b/>
                <w:sz w:val="24"/>
              </w:rPr>
              <w:t xml:space="preserve">            </w:t>
            </w:r>
            <w:r w:rsidRPr="008D2F2A">
              <w:rPr>
                <w:rFonts w:ascii="Times New Roman" w:hint="eastAsia"/>
                <w:sz w:val="24"/>
              </w:rPr>
              <w:t>（单位：万元）</w:t>
            </w:r>
            <w:bookmarkEnd w:id="48"/>
            <w:bookmarkEnd w:id="49"/>
          </w:p>
          <w:tbl>
            <w:tblPr>
              <w:tblW w:w="789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226"/>
              <w:gridCol w:w="1134"/>
              <w:gridCol w:w="1134"/>
              <w:gridCol w:w="1134"/>
              <w:gridCol w:w="1134"/>
              <w:gridCol w:w="1134"/>
            </w:tblGrid>
            <w:tr w:rsidR="006C4286" w:rsidRPr="008D2F2A" w:rsidTr="00165935">
              <w:trPr>
                <w:trHeight w:val="397"/>
                <w:jc w:val="center"/>
              </w:trPr>
              <w:tc>
                <w:tcPr>
                  <w:tcW w:w="2226"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种类</w:t>
                  </w:r>
                </w:p>
              </w:tc>
              <w:tc>
                <w:tcPr>
                  <w:tcW w:w="1134"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w:t>
                  </w:r>
                </w:p>
              </w:tc>
              <w:tc>
                <w:tcPr>
                  <w:tcW w:w="1134"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w:t>
                  </w:r>
                </w:p>
              </w:tc>
              <w:tc>
                <w:tcPr>
                  <w:tcW w:w="1134"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3</w:t>
                  </w:r>
                </w:p>
              </w:tc>
              <w:tc>
                <w:tcPr>
                  <w:tcW w:w="1134"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4</w:t>
                  </w:r>
                </w:p>
              </w:tc>
              <w:tc>
                <w:tcPr>
                  <w:tcW w:w="1134" w:type="dxa"/>
                  <w:tcBorders>
                    <w:top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5</w:t>
                  </w:r>
                </w:p>
              </w:tc>
            </w:tr>
            <w:tr w:rsidR="006C4286" w:rsidRPr="008D2F2A" w:rsidTr="00165935">
              <w:trPr>
                <w:trHeight w:val="397"/>
                <w:jc w:val="center"/>
              </w:trPr>
              <w:tc>
                <w:tcPr>
                  <w:tcW w:w="222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营业税</w:t>
                  </w:r>
                </w:p>
              </w:tc>
              <w:tc>
                <w:tcPr>
                  <w:tcW w:w="1134"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0.15</w:t>
                  </w:r>
                </w:p>
              </w:tc>
              <w:tc>
                <w:tcPr>
                  <w:tcW w:w="1134"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0.70</w:t>
                  </w:r>
                </w:p>
              </w:tc>
              <w:tc>
                <w:tcPr>
                  <w:tcW w:w="1134"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1.37</w:t>
                  </w:r>
                </w:p>
              </w:tc>
              <w:tc>
                <w:tcPr>
                  <w:tcW w:w="1134"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1.91</w:t>
                  </w:r>
                </w:p>
              </w:tc>
              <w:tc>
                <w:tcPr>
                  <w:tcW w:w="1134"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3.07</w:t>
                  </w:r>
                </w:p>
              </w:tc>
            </w:tr>
            <w:tr w:rsidR="006C4286" w:rsidRPr="008D2F2A" w:rsidTr="00165935">
              <w:trPr>
                <w:trHeight w:val="397"/>
                <w:jc w:val="center"/>
              </w:trPr>
              <w:tc>
                <w:tcPr>
                  <w:tcW w:w="222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城市维护建设税</w:t>
                  </w:r>
                </w:p>
              </w:tc>
              <w:tc>
                <w:tcPr>
                  <w:tcW w:w="1134"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0.19</w:t>
                  </w:r>
                </w:p>
              </w:tc>
              <w:tc>
                <w:tcPr>
                  <w:tcW w:w="1134"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0.51</w:t>
                  </w:r>
                </w:p>
              </w:tc>
              <w:tc>
                <w:tcPr>
                  <w:tcW w:w="1134"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0.83</w:t>
                  </w:r>
                </w:p>
              </w:tc>
              <w:tc>
                <w:tcPr>
                  <w:tcW w:w="1134"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2.21</w:t>
                  </w:r>
                </w:p>
              </w:tc>
              <w:tc>
                <w:tcPr>
                  <w:tcW w:w="1134"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2.14</w:t>
                  </w:r>
                </w:p>
              </w:tc>
            </w:tr>
            <w:tr w:rsidR="006C4286" w:rsidRPr="008D2F2A" w:rsidTr="00165935">
              <w:trPr>
                <w:trHeight w:val="397"/>
                <w:jc w:val="center"/>
              </w:trPr>
              <w:tc>
                <w:tcPr>
                  <w:tcW w:w="2226"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教育费附加</w:t>
                  </w:r>
                </w:p>
              </w:tc>
              <w:tc>
                <w:tcPr>
                  <w:tcW w:w="1134"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0.09</w:t>
                  </w:r>
                </w:p>
              </w:tc>
              <w:tc>
                <w:tcPr>
                  <w:tcW w:w="1134"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0.22</w:t>
                  </w:r>
                </w:p>
              </w:tc>
              <w:tc>
                <w:tcPr>
                  <w:tcW w:w="1134"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0.36</w:t>
                  </w:r>
                </w:p>
              </w:tc>
              <w:tc>
                <w:tcPr>
                  <w:tcW w:w="1134"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0.95</w:t>
                  </w:r>
                </w:p>
              </w:tc>
              <w:tc>
                <w:tcPr>
                  <w:tcW w:w="1134" w:type="dxa"/>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0.92</w:t>
                  </w:r>
                </w:p>
              </w:tc>
            </w:tr>
            <w:tr w:rsidR="006C4286" w:rsidRPr="008D2F2A" w:rsidTr="00165935">
              <w:trPr>
                <w:trHeight w:val="397"/>
                <w:jc w:val="center"/>
              </w:trPr>
              <w:tc>
                <w:tcPr>
                  <w:tcW w:w="2226"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hint="eastAsia"/>
                      <w:sz w:val="24"/>
                      <w:szCs w:val="24"/>
                    </w:rPr>
                    <w:t>合</w:t>
                  </w:r>
                  <w:r w:rsidRPr="008D2F2A">
                    <w:rPr>
                      <w:rFonts w:ascii="Times New Roman" w:hAnsi="宋体" w:cs="宋体"/>
                      <w:sz w:val="24"/>
                      <w:szCs w:val="24"/>
                    </w:rPr>
                    <w:t xml:space="preserve"> </w:t>
                  </w:r>
                  <w:r w:rsidRPr="008D2F2A">
                    <w:rPr>
                      <w:rFonts w:ascii="Times New Roman" w:hAnsi="宋体" w:cs="宋体" w:hint="eastAsia"/>
                      <w:sz w:val="24"/>
                      <w:szCs w:val="24"/>
                    </w:rPr>
                    <w:t>计</w:t>
                  </w:r>
                </w:p>
              </w:tc>
              <w:tc>
                <w:tcPr>
                  <w:tcW w:w="1134"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0.43</w:t>
                  </w:r>
                </w:p>
              </w:tc>
              <w:tc>
                <w:tcPr>
                  <w:tcW w:w="1134"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1.43</w:t>
                  </w:r>
                </w:p>
              </w:tc>
              <w:tc>
                <w:tcPr>
                  <w:tcW w:w="1134"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2.56</w:t>
                  </w:r>
                </w:p>
              </w:tc>
              <w:tc>
                <w:tcPr>
                  <w:tcW w:w="1134"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5.07</w:t>
                  </w:r>
                </w:p>
              </w:tc>
              <w:tc>
                <w:tcPr>
                  <w:tcW w:w="1134" w:type="dxa"/>
                  <w:tcBorders>
                    <w:bottom w:val="single" w:sz="12" w:space="0" w:color="auto"/>
                  </w:tcBorders>
                  <w:vAlign w:val="center"/>
                </w:tcPr>
                <w:p w:rsidR="006C4286" w:rsidRPr="008D2F2A" w:rsidRDefault="006C4286" w:rsidP="008D2F2A">
                  <w:pPr>
                    <w:snapToGrid w:val="0"/>
                    <w:ind w:leftChars="-50" w:left="-105" w:rightChars="-50" w:right="-105"/>
                    <w:jc w:val="center"/>
                    <w:rPr>
                      <w:rFonts w:ascii="Times New Roman" w:hAnsi="宋体" w:cs="宋体"/>
                      <w:sz w:val="24"/>
                      <w:szCs w:val="24"/>
                    </w:rPr>
                  </w:pPr>
                  <w:r w:rsidRPr="008D2F2A">
                    <w:rPr>
                      <w:rFonts w:ascii="Times New Roman" w:hAnsi="宋体" w:cs="宋体"/>
                      <w:sz w:val="24"/>
                      <w:szCs w:val="24"/>
                    </w:rPr>
                    <w:t>6.13</w:t>
                  </w:r>
                </w:p>
              </w:tc>
            </w:tr>
          </w:tbl>
          <w:p w:rsidR="006C4286" w:rsidRPr="00710AB5" w:rsidRDefault="006C4286" w:rsidP="00710AB5">
            <w:pPr>
              <w:spacing w:line="400" w:lineRule="exact"/>
              <w:ind w:firstLineChars="200" w:firstLine="480"/>
              <w:rPr>
                <w:rFonts w:ascii="Times New Roman" w:hAnsi="Times New Roman"/>
                <w:sz w:val="24"/>
              </w:rPr>
            </w:pPr>
            <w:r w:rsidRPr="00710AB5">
              <w:rPr>
                <w:rFonts w:ascii="Times New Roman" w:hAnsi="Times New Roman" w:hint="eastAsia"/>
                <w:sz w:val="24"/>
              </w:rPr>
              <w:t>注：公司收入中属于</w:t>
            </w:r>
            <w:r w:rsidRPr="00710AB5">
              <w:rPr>
                <w:rFonts w:ascii="Times New Roman" w:hAnsi="Times New Roman"/>
                <w:sz w:val="24"/>
              </w:rPr>
              <w:t xml:space="preserve"> “</w:t>
            </w:r>
            <w:r w:rsidRPr="00710AB5">
              <w:rPr>
                <w:rFonts w:ascii="Times New Roman" w:hAnsi="Times New Roman" w:hint="eastAsia"/>
                <w:sz w:val="24"/>
              </w:rPr>
              <w:t>四技</w:t>
            </w:r>
            <w:r w:rsidRPr="00710AB5">
              <w:rPr>
                <w:rFonts w:ascii="Times New Roman" w:hAnsi="Times New Roman"/>
                <w:sz w:val="24"/>
              </w:rPr>
              <w:t>”</w:t>
            </w:r>
            <w:r w:rsidRPr="00710AB5">
              <w:rPr>
                <w:rFonts w:ascii="Times New Roman" w:hAnsi="Times New Roman" w:hint="eastAsia"/>
                <w:sz w:val="24"/>
              </w:rPr>
              <w:t>（技术转让、技术开发、技术咨询、技术服务）收入的定制软件收入后免征营业税；属营业税征缴范围的软件服务收入的</w:t>
            </w:r>
            <w:r w:rsidRPr="00710AB5">
              <w:rPr>
                <w:rFonts w:ascii="Times New Roman" w:hAnsi="Times New Roman"/>
                <w:sz w:val="24"/>
              </w:rPr>
              <w:t>5%</w:t>
            </w:r>
            <w:r w:rsidRPr="00710AB5">
              <w:rPr>
                <w:rFonts w:ascii="Times New Roman" w:hAnsi="Times New Roman" w:hint="eastAsia"/>
                <w:sz w:val="24"/>
              </w:rPr>
              <w:t>计缴营业税。</w:t>
            </w:r>
          </w:p>
          <w:p w:rsidR="006C4286" w:rsidRPr="00710AB5" w:rsidRDefault="006C4286" w:rsidP="00710AB5">
            <w:pPr>
              <w:spacing w:line="400" w:lineRule="exact"/>
              <w:ind w:firstLineChars="200" w:firstLine="480"/>
              <w:rPr>
                <w:rFonts w:ascii="Times New Roman" w:hAnsi="Times New Roman"/>
                <w:sz w:val="24"/>
              </w:rPr>
            </w:pPr>
            <w:r w:rsidRPr="00710AB5">
              <w:rPr>
                <w:rFonts w:ascii="Times New Roman" w:hAnsi="Times New Roman" w:hint="eastAsia"/>
                <w:sz w:val="24"/>
              </w:rPr>
              <w:t>根据国家有关税务法规，公司按应缴纳增值税净额和营业税额的</w:t>
            </w:r>
            <w:r w:rsidRPr="00710AB5">
              <w:rPr>
                <w:rFonts w:ascii="Times New Roman" w:hAnsi="Times New Roman"/>
                <w:sz w:val="24"/>
              </w:rPr>
              <w:t>7%</w:t>
            </w:r>
            <w:r w:rsidRPr="00710AB5">
              <w:rPr>
                <w:rFonts w:ascii="Times New Roman" w:hAnsi="Times New Roman" w:hint="eastAsia"/>
                <w:sz w:val="24"/>
              </w:rPr>
              <w:t>计缴城市维护建设税；按应缴纳增值税净额和营业税额的</w:t>
            </w:r>
            <w:r w:rsidRPr="00710AB5">
              <w:rPr>
                <w:rFonts w:ascii="Times New Roman" w:hAnsi="Times New Roman"/>
                <w:sz w:val="24"/>
              </w:rPr>
              <w:t>3%</w:t>
            </w:r>
            <w:r w:rsidRPr="00710AB5">
              <w:rPr>
                <w:rFonts w:ascii="Times New Roman" w:hAnsi="Times New Roman" w:hint="eastAsia"/>
                <w:sz w:val="24"/>
              </w:rPr>
              <w:t>计缴教育费附加。</w:t>
            </w:r>
          </w:p>
          <w:p w:rsidR="006C4286" w:rsidRPr="00710AB5" w:rsidRDefault="006C4286" w:rsidP="00710AB5">
            <w:pPr>
              <w:spacing w:line="400" w:lineRule="exact"/>
              <w:ind w:firstLineChars="200" w:firstLine="480"/>
              <w:rPr>
                <w:rFonts w:ascii="Times New Roman" w:hAnsi="Times New Roman"/>
                <w:sz w:val="24"/>
              </w:rPr>
            </w:pPr>
            <w:r w:rsidRPr="00710AB5">
              <w:rPr>
                <w:rFonts w:ascii="Times New Roman" w:hAnsi="Times New Roman" w:hint="eastAsia"/>
                <w:sz w:val="24"/>
              </w:rPr>
              <w:t>公司自行开发研制软件产品销售收入按</w:t>
            </w:r>
            <w:r w:rsidRPr="00710AB5">
              <w:rPr>
                <w:rFonts w:ascii="Times New Roman" w:hAnsi="Times New Roman"/>
                <w:sz w:val="24"/>
              </w:rPr>
              <w:t>17%</w:t>
            </w:r>
            <w:r w:rsidRPr="00710AB5">
              <w:rPr>
                <w:rFonts w:ascii="Times New Roman" w:hAnsi="Times New Roman" w:hint="eastAsia"/>
                <w:sz w:val="24"/>
              </w:rPr>
              <w:t>的法定税率计缴增值税；公司系统集成收入执行</w:t>
            </w:r>
            <w:r w:rsidRPr="00710AB5">
              <w:rPr>
                <w:rFonts w:ascii="Times New Roman" w:hAnsi="Times New Roman"/>
                <w:sz w:val="24"/>
              </w:rPr>
              <w:t>17%</w:t>
            </w:r>
            <w:r w:rsidRPr="00710AB5">
              <w:rPr>
                <w:rFonts w:ascii="Times New Roman" w:hAnsi="Times New Roman" w:hint="eastAsia"/>
                <w:sz w:val="24"/>
              </w:rPr>
              <w:t>的增值税税率</w:t>
            </w:r>
            <w:r w:rsidR="00165935">
              <w:rPr>
                <w:rFonts w:ascii="Times New Roman" w:hAnsi="Times New Roman" w:hint="eastAsia"/>
                <w:sz w:val="24"/>
              </w:rPr>
              <w:t>。</w:t>
            </w:r>
          </w:p>
          <w:p w:rsidR="005B6A49" w:rsidRDefault="005B6A49">
            <w:pPr>
              <w:rPr>
                <w:rFonts w:ascii="Times New Roman" w:hAnsi="Times New Roman"/>
                <w:szCs w:val="21"/>
              </w:rPr>
            </w:pPr>
          </w:p>
          <w:p w:rsidR="00165935" w:rsidRDefault="00165935">
            <w:pPr>
              <w:rPr>
                <w:rFonts w:ascii="Times New Roman" w:hAnsi="Times New Roman"/>
                <w:szCs w:val="21"/>
              </w:rPr>
            </w:pPr>
          </w:p>
          <w:p w:rsidR="00165935" w:rsidRDefault="00165935">
            <w:pPr>
              <w:rPr>
                <w:rFonts w:ascii="Times New Roman" w:hAnsi="Times New Roman"/>
                <w:szCs w:val="21"/>
              </w:rPr>
            </w:pPr>
          </w:p>
          <w:p w:rsidR="00165935" w:rsidRDefault="00165935">
            <w:pPr>
              <w:rPr>
                <w:rFonts w:ascii="Times New Roman" w:hAnsi="Times New Roman"/>
                <w:szCs w:val="21"/>
              </w:rPr>
            </w:pPr>
          </w:p>
          <w:p w:rsidR="00165935" w:rsidRDefault="00165935">
            <w:pPr>
              <w:rPr>
                <w:rFonts w:ascii="Times New Roman" w:hAnsi="Times New Roman"/>
                <w:szCs w:val="21"/>
              </w:rPr>
            </w:pPr>
          </w:p>
          <w:p w:rsidR="00165935" w:rsidRDefault="00165935">
            <w:pPr>
              <w:rPr>
                <w:rFonts w:ascii="Times New Roman" w:hAnsi="Times New Roman"/>
                <w:szCs w:val="21"/>
              </w:rPr>
            </w:pPr>
          </w:p>
          <w:p w:rsidR="00165935" w:rsidRDefault="00165935">
            <w:pPr>
              <w:rPr>
                <w:rFonts w:ascii="Times New Roman" w:hAnsi="Times New Roman"/>
                <w:szCs w:val="21"/>
              </w:rPr>
            </w:pPr>
          </w:p>
          <w:p w:rsidR="00165935" w:rsidRDefault="00165935">
            <w:pPr>
              <w:rPr>
                <w:rFonts w:ascii="Times New Roman" w:hAnsi="Times New Roman"/>
                <w:szCs w:val="21"/>
              </w:rPr>
            </w:pPr>
          </w:p>
          <w:p w:rsidR="00165935" w:rsidRDefault="00165935">
            <w:pPr>
              <w:rPr>
                <w:rFonts w:ascii="Times New Roman" w:hAnsi="Times New Roman"/>
                <w:szCs w:val="21"/>
              </w:rPr>
            </w:pPr>
          </w:p>
          <w:p w:rsidR="00165935" w:rsidRDefault="00165935">
            <w:pPr>
              <w:rPr>
                <w:rFonts w:ascii="Times New Roman" w:hAnsi="Times New Roman"/>
                <w:szCs w:val="21"/>
              </w:rPr>
            </w:pPr>
          </w:p>
          <w:p w:rsidR="00165935" w:rsidRDefault="00165935">
            <w:pPr>
              <w:rPr>
                <w:rFonts w:ascii="Times New Roman" w:hAnsi="Times New Roman"/>
                <w:szCs w:val="21"/>
              </w:rPr>
            </w:pPr>
          </w:p>
          <w:p w:rsidR="00165935" w:rsidRDefault="00165935">
            <w:pPr>
              <w:rPr>
                <w:rFonts w:ascii="Times New Roman" w:hAnsi="Times New Roman"/>
                <w:szCs w:val="21"/>
              </w:rPr>
            </w:pPr>
          </w:p>
          <w:p w:rsidR="00165935" w:rsidRDefault="00165935">
            <w:pPr>
              <w:rPr>
                <w:rFonts w:ascii="Times New Roman" w:hAnsi="Times New Roman"/>
                <w:szCs w:val="21"/>
              </w:rPr>
            </w:pPr>
          </w:p>
          <w:p w:rsidR="00165935" w:rsidRDefault="00165935">
            <w:pPr>
              <w:rPr>
                <w:rFonts w:ascii="Times New Roman" w:hAnsi="Times New Roman"/>
                <w:szCs w:val="21"/>
              </w:rPr>
            </w:pPr>
          </w:p>
          <w:p w:rsidR="00165935" w:rsidRDefault="00165935">
            <w:pPr>
              <w:rPr>
                <w:rFonts w:ascii="Times New Roman" w:hAnsi="Times New Roman"/>
                <w:szCs w:val="21"/>
              </w:rPr>
            </w:pPr>
          </w:p>
          <w:p w:rsidR="00165935" w:rsidRDefault="00165935">
            <w:pPr>
              <w:rPr>
                <w:rFonts w:ascii="Times New Roman" w:hAnsi="Times New Roman"/>
                <w:szCs w:val="21"/>
              </w:rPr>
            </w:pPr>
          </w:p>
          <w:p w:rsidR="00165935" w:rsidRDefault="00165935">
            <w:pPr>
              <w:rPr>
                <w:rFonts w:ascii="Times New Roman" w:hAnsi="Times New Roman"/>
                <w:szCs w:val="21"/>
              </w:rPr>
            </w:pPr>
          </w:p>
          <w:p w:rsidR="00165935" w:rsidRDefault="00165935">
            <w:pPr>
              <w:rPr>
                <w:rFonts w:ascii="Times New Roman" w:hAnsi="Times New Roman"/>
                <w:szCs w:val="21"/>
              </w:rPr>
            </w:pPr>
          </w:p>
          <w:p w:rsidR="00165935" w:rsidRDefault="00165935">
            <w:pPr>
              <w:rPr>
                <w:rFonts w:ascii="Times New Roman" w:hAnsi="Times New Roman"/>
                <w:szCs w:val="21"/>
              </w:rPr>
            </w:pPr>
          </w:p>
          <w:p w:rsidR="00165935" w:rsidRDefault="00165935">
            <w:pPr>
              <w:rPr>
                <w:rFonts w:ascii="Times New Roman" w:hAnsi="Times New Roman"/>
                <w:szCs w:val="21"/>
              </w:rPr>
            </w:pPr>
          </w:p>
          <w:p w:rsidR="00165935" w:rsidRDefault="00165935">
            <w:pPr>
              <w:rPr>
                <w:rFonts w:ascii="Times New Roman" w:hAnsi="Times New Roman"/>
                <w:szCs w:val="21"/>
              </w:rPr>
            </w:pPr>
          </w:p>
          <w:p w:rsidR="00165935" w:rsidRDefault="00165935">
            <w:pPr>
              <w:rPr>
                <w:rFonts w:ascii="Times New Roman" w:hAnsi="Times New Roman"/>
                <w:szCs w:val="21"/>
              </w:rPr>
            </w:pPr>
          </w:p>
          <w:p w:rsidR="00165935" w:rsidRDefault="00165935">
            <w:pPr>
              <w:rPr>
                <w:rFonts w:ascii="Times New Roman" w:hAnsi="Times New Roman"/>
                <w:szCs w:val="21"/>
              </w:rPr>
            </w:pPr>
          </w:p>
          <w:p w:rsidR="00165935" w:rsidRDefault="00165935">
            <w:pPr>
              <w:rPr>
                <w:rFonts w:ascii="Times New Roman" w:hAnsi="Times New Roman"/>
                <w:szCs w:val="21"/>
              </w:rPr>
            </w:pPr>
          </w:p>
          <w:p w:rsidR="00165935" w:rsidRPr="00710AB5" w:rsidRDefault="00165935">
            <w:pPr>
              <w:rPr>
                <w:rFonts w:ascii="Times New Roman" w:hAnsi="Times New Roman"/>
                <w:szCs w:val="21"/>
              </w:rPr>
            </w:pPr>
          </w:p>
        </w:tc>
      </w:tr>
    </w:tbl>
    <w:p w:rsidR="005B6A49" w:rsidRPr="00710AB5" w:rsidRDefault="009D699F" w:rsidP="00710AB5">
      <w:pPr>
        <w:numPr>
          <w:ilvl w:val="0"/>
          <w:numId w:val="2"/>
        </w:numPr>
        <w:spacing w:beforeLines="50" w:before="156" w:afterLines="50" w:after="156" w:line="300" w:lineRule="auto"/>
        <w:ind w:right="567"/>
        <w:rPr>
          <w:rFonts w:ascii="Times New Roman" w:eastAsia="黑体" w:hAnsi="Times New Roman"/>
          <w:bCs/>
          <w:sz w:val="28"/>
        </w:rPr>
      </w:pPr>
      <w:r w:rsidRPr="00710AB5">
        <w:rPr>
          <w:rFonts w:ascii="Times New Roman" w:eastAsia="黑体" w:hAnsi="Times New Roman" w:hint="eastAsia"/>
          <w:bCs/>
          <w:sz w:val="28"/>
        </w:rPr>
        <w:lastRenderedPageBreak/>
        <w:t>经费预算</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1155"/>
        <w:gridCol w:w="2205"/>
        <w:gridCol w:w="1560"/>
        <w:gridCol w:w="1590"/>
      </w:tblGrid>
      <w:tr w:rsidR="005B6A49" w:rsidRPr="00710AB5" w:rsidTr="00165935">
        <w:trPr>
          <w:cantSplit/>
          <w:trHeight w:val="567"/>
          <w:jc w:val="center"/>
        </w:trPr>
        <w:tc>
          <w:tcPr>
            <w:tcW w:w="1995" w:type="dxa"/>
            <w:vMerge w:val="restart"/>
            <w:tcBorders>
              <w:top w:val="single" w:sz="4" w:space="0" w:color="auto"/>
              <w:left w:val="single" w:sz="6" w:space="0" w:color="auto"/>
              <w:right w:val="single" w:sz="4" w:space="0" w:color="auto"/>
            </w:tcBorders>
            <w:vAlign w:val="center"/>
          </w:tcPr>
          <w:p w:rsidR="005B6A49" w:rsidRPr="00710AB5" w:rsidRDefault="009D699F" w:rsidP="00165935">
            <w:pPr>
              <w:jc w:val="center"/>
              <w:rPr>
                <w:rFonts w:ascii="Times New Roman" w:hAnsi="Times New Roman"/>
                <w:b/>
                <w:bCs/>
                <w:sz w:val="24"/>
                <w:szCs w:val="24"/>
              </w:rPr>
            </w:pPr>
            <w:r w:rsidRPr="00710AB5">
              <w:rPr>
                <w:rFonts w:ascii="Times New Roman" w:hAnsi="Times New Roman" w:hint="eastAsia"/>
                <w:sz w:val="24"/>
                <w:szCs w:val="24"/>
              </w:rPr>
              <w:t>开支科目</w:t>
            </w:r>
          </w:p>
        </w:tc>
        <w:tc>
          <w:tcPr>
            <w:tcW w:w="1155" w:type="dxa"/>
            <w:vMerge w:val="restart"/>
            <w:tcBorders>
              <w:top w:val="single" w:sz="4" w:space="0" w:color="auto"/>
              <w:left w:val="single" w:sz="4" w:space="0" w:color="auto"/>
              <w:right w:val="single" w:sz="4" w:space="0" w:color="auto"/>
            </w:tcBorders>
            <w:vAlign w:val="center"/>
          </w:tcPr>
          <w:p w:rsidR="005B6A49" w:rsidRPr="00710AB5" w:rsidRDefault="009D699F" w:rsidP="00165935">
            <w:pPr>
              <w:jc w:val="center"/>
              <w:rPr>
                <w:rFonts w:ascii="Times New Roman" w:hAnsi="Times New Roman"/>
                <w:sz w:val="24"/>
                <w:szCs w:val="24"/>
              </w:rPr>
            </w:pPr>
            <w:r w:rsidRPr="00710AB5">
              <w:rPr>
                <w:rFonts w:ascii="Times New Roman" w:hAnsi="Times New Roman" w:hint="eastAsia"/>
                <w:sz w:val="24"/>
                <w:szCs w:val="24"/>
              </w:rPr>
              <w:t>预算</w:t>
            </w:r>
          </w:p>
          <w:p w:rsidR="005B6A49" w:rsidRPr="00710AB5" w:rsidRDefault="009D699F" w:rsidP="00165935">
            <w:pPr>
              <w:jc w:val="center"/>
              <w:rPr>
                <w:rFonts w:ascii="Times New Roman" w:hAnsi="Times New Roman"/>
                <w:sz w:val="24"/>
                <w:szCs w:val="24"/>
              </w:rPr>
            </w:pPr>
            <w:r w:rsidRPr="00710AB5">
              <w:rPr>
                <w:rFonts w:ascii="Times New Roman" w:hAnsi="Times New Roman" w:hint="eastAsia"/>
                <w:sz w:val="24"/>
                <w:szCs w:val="24"/>
              </w:rPr>
              <w:t>经费</w:t>
            </w:r>
          </w:p>
          <w:p w:rsidR="005B6A49" w:rsidRPr="00710AB5" w:rsidRDefault="009D699F" w:rsidP="00165935">
            <w:pPr>
              <w:jc w:val="center"/>
              <w:rPr>
                <w:rFonts w:ascii="Times New Roman" w:hAnsi="Times New Roman"/>
                <w:b/>
                <w:bCs/>
                <w:sz w:val="24"/>
                <w:szCs w:val="24"/>
              </w:rPr>
            </w:pPr>
            <w:r w:rsidRPr="00710AB5">
              <w:rPr>
                <w:rFonts w:ascii="Times New Roman" w:hAnsi="Times New Roman" w:hint="eastAsia"/>
                <w:sz w:val="24"/>
                <w:szCs w:val="24"/>
              </w:rPr>
              <w:t>（元）</w:t>
            </w:r>
          </w:p>
        </w:tc>
        <w:tc>
          <w:tcPr>
            <w:tcW w:w="2205" w:type="dxa"/>
            <w:vMerge w:val="restart"/>
            <w:tcBorders>
              <w:top w:val="single" w:sz="4" w:space="0" w:color="auto"/>
              <w:left w:val="single" w:sz="4" w:space="0" w:color="auto"/>
              <w:right w:val="single" w:sz="4" w:space="0" w:color="auto"/>
            </w:tcBorders>
            <w:vAlign w:val="center"/>
          </w:tcPr>
          <w:p w:rsidR="005B6A49" w:rsidRPr="00710AB5" w:rsidRDefault="009D699F" w:rsidP="00165935">
            <w:pPr>
              <w:jc w:val="center"/>
              <w:rPr>
                <w:rFonts w:ascii="Times New Roman" w:hAnsi="Times New Roman"/>
                <w:b/>
                <w:bCs/>
                <w:sz w:val="24"/>
                <w:szCs w:val="24"/>
              </w:rPr>
            </w:pPr>
            <w:r w:rsidRPr="00710AB5">
              <w:rPr>
                <w:rFonts w:ascii="Times New Roman" w:hAnsi="Times New Roman" w:hint="eastAsia"/>
                <w:sz w:val="24"/>
                <w:szCs w:val="24"/>
              </w:rPr>
              <w:t>主要用途</w:t>
            </w:r>
          </w:p>
        </w:tc>
        <w:tc>
          <w:tcPr>
            <w:tcW w:w="3150" w:type="dxa"/>
            <w:gridSpan w:val="2"/>
            <w:tcBorders>
              <w:top w:val="single" w:sz="4" w:space="0" w:color="auto"/>
              <w:left w:val="single" w:sz="4" w:space="0" w:color="auto"/>
              <w:bottom w:val="single" w:sz="4" w:space="0" w:color="auto"/>
              <w:right w:val="single" w:sz="4" w:space="0" w:color="auto"/>
            </w:tcBorders>
            <w:vAlign w:val="center"/>
          </w:tcPr>
          <w:p w:rsidR="005B6A49" w:rsidRPr="00710AB5" w:rsidRDefault="009D699F" w:rsidP="00165935">
            <w:pPr>
              <w:jc w:val="center"/>
              <w:rPr>
                <w:rFonts w:ascii="Times New Roman" w:hAnsi="Times New Roman"/>
                <w:b/>
                <w:bCs/>
                <w:sz w:val="24"/>
                <w:szCs w:val="24"/>
              </w:rPr>
            </w:pPr>
            <w:r w:rsidRPr="00710AB5">
              <w:rPr>
                <w:rFonts w:ascii="Times New Roman" w:hAnsi="Times New Roman" w:hint="eastAsia"/>
                <w:sz w:val="24"/>
                <w:szCs w:val="24"/>
              </w:rPr>
              <w:t>阶段下达经费计划（元）</w:t>
            </w:r>
          </w:p>
        </w:tc>
      </w:tr>
      <w:tr w:rsidR="005B6A49" w:rsidRPr="00710AB5" w:rsidTr="00165935">
        <w:trPr>
          <w:cantSplit/>
          <w:trHeight w:val="567"/>
          <w:jc w:val="center"/>
        </w:trPr>
        <w:tc>
          <w:tcPr>
            <w:tcW w:w="1995" w:type="dxa"/>
            <w:vMerge/>
            <w:tcBorders>
              <w:left w:val="single" w:sz="6" w:space="0" w:color="auto"/>
              <w:bottom w:val="single" w:sz="4" w:space="0" w:color="auto"/>
              <w:right w:val="single" w:sz="4" w:space="0" w:color="auto"/>
            </w:tcBorders>
            <w:vAlign w:val="center"/>
          </w:tcPr>
          <w:p w:rsidR="005B6A49" w:rsidRPr="00710AB5" w:rsidRDefault="005B6A49" w:rsidP="00165935">
            <w:pPr>
              <w:jc w:val="center"/>
              <w:rPr>
                <w:rFonts w:ascii="Times New Roman" w:hAnsi="Times New Roman"/>
                <w:sz w:val="24"/>
                <w:szCs w:val="24"/>
              </w:rPr>
            </w:pPr>
          </w:p>
        </w:tc>
        <w:tc>
          <w:tcPr>
            <w:tcW w:w="1155" w:type="dxa"/>
            <w:vMerge/>
            <w:tcBorders>
              <w:left w:val="single" w:sz="4" w:space="0" w:color="auto"/>
              <w:bottom w:val="single" w:sz="4" w:space="0" w:color="auto"/>
              <w:right w:val="single" w:sz="4" w:space="0" w:color="auto"/>
            </w:tcBorders>
            <w:vAlign w:val="center"/>
          </w:tcPr>
          <w:p w:rsidR="005B6A49" w:rsidRPr="00710AB5" w:rsidRDefault="005B6A49" w:rsidP="00165935">
            <w:pPr>
              <w:jc w:val="center"/>
              <w:rPr>
                <w:rFonts w:ascii="Times New Roman" w:hAnsi="Times New Roman"/>
                <w:sz w:val="24"/>
                <w:szCs w:val="24"/>
              </w:rPr>
            </w:pPr>
          </w:p>
        </w:tc>
        <w:tc>
          <w:tcPr>
            <w:tcW w:w="2205" w:type="dxa"/>
            <w:vMerge/>
            <w:tcBorders>
              <w:left w:val="single" w:sz="4" w:space="0" w:color="auto"/>
              <w:bottom w:val="single" w:sz="4" w:space="0" w:color="auto"/>
              <w:right w:val="single" w:sz="4" w:space="0" w:color="auto"/>
            </w:tcBorders>
            <w:vAlign w:val="center"/>
          </w:tcPr>
          <w:p w:rsidR="005B6A49" w:rsidRPr="00710AB5" w:rsidRDefault="005B6A49" w:rsidP="00165935">
            <w:pPr>
              <w:jc w:val="cente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5B6A49" w:rsidRPr="00710AB5" w:rsidRDefault="009D699F" w:rsidP="00165935">
            <w:pPr>
              <w:jc w:val="center"/>
              <w:rPr>
                <w:rFonts w:ascii="Times New Roman" w:hAnsi="Times New Roman"/>
                <w:sz w:val="24"/>
                <w:szCs w:val="24"/>
              </w:rPr>
            </w:pPr>
            <w:r w:rsidRPr="00710AB5">
              <w:rPr>
                <w:rFonts w:ascii="Times New Roman" w:hAnsi="Times New Roman" w:hint="eastAsia"/>
                <w:sz w:val="24"/>
                <w:szCs w:val="24"/>
              </w:rPr>
              <w:t>前半阶段</w:t>
            </w:r>
          </w:p>
        </w:tc>
        <w:tc>
          <w:tcPr>
            <w:tcW w:w="1590" w:type="dxa"/>
            <w:tcBorders>
              <w:top w:val="single" w:sz="4" w:space="0" w:color="auto"/>
              <w:left w:val="single" w:sz="4" w:space="0" w:color="auto"/>
              <w:bottom w:val="single" w:sz="4" w:space="0" w:color="auto"/>
              <w:right w:val="single" w:sz="4" w:space="0" w:color="auto"/>
            </w:tcBorders>
            <w:vAlign w:val="center"/>
          </w:tcPr>
          <w:p w:rsidR="005B6A49" w:rsidRPr="00710AB5" w:rsidRDefault="009D699F" w:rsidP="00165935">
            <w:pPr>
              <w:jc w:val="center"/>
              <w:rPr>
                <w:rFonts w:ascii="Times New Roman" w:hAnsi="Times New Roman"/>
                <w:sz w:val="24"/>
                <w:szCs w:val="24"/>
              </w:rPr>
            </w:pPr>
            <w:r w:rsidRPr="00710AB5">
              <w:rPr>
                <w:rFonts w:ascii="Times New Roman" w:hAnsi="Times New Roman" w:hint="eastAsia"/>
                <w:sz w:val="24"/>
                <w:szCs w:val="24"/>
              </w:rPr>
              <w:t>后半阶段</w:t>
            </w:r>
          </w:p>
        </w:tc>
      </w:tr>
      <w:tr w:rsidR="005B6A49" w:rsidRPr="00710AB5" w:rsidTr="00165935">
        <w:trPr>
          <w:cantSplit/>
          <w:trHeight w:val="567"/>
          <w:jc w:val="center"/>
        </w:trPr>
        <w:tc>
          <w:tcPr>
            <w:tcW w:w="1995" w:type="dxa"/>
            <w:tcBorders>
              <w:top w:val="single" w:sz="4" w:space="0" w:color="auto"/>
              <w:left w:val="single" w:sz="6" w:space="0" w:color="auto"/>
              <w:bottom w:val="single" w:sz="4" w:space="0" w:color="auto"/>
              <w:right w:val="single" w:sz="4" w:space="0" w:color="auto"/>
            </w:tcBorders>
            <w:vAlign w:val="center"/>
          </w:tcPr>
          <w:p w:rsidR="005B6A49" w:rsidRPr="00710AB5" w:rsidRDefault="009D699F" w:rsidP="00165935">
            <w:pPr>
              <w:jc w:val="left"/>
              <w:rPr>
                <w:rFonts w:ascii="Times New Roman" w:hAnsi="Times New Roman"/>
                <w:sz w:val="24"/>
                <w:szCs w:val="24"/>
              </w:rPr>
            </w:pPr>
            <w:r w:rsidRPr="00710AB5">
              <w:rPr>
                <w:rFonts w:ascii="Times New Roman" w:hAnsi="Times New Roman" w:hint="eastAsia"/>
                <w:sz w:val="24"/>
                <w:szCs w:val="24"/>
              </w:rPr>
              <w:t>预算经费总额</w:t>
            </w:r>
          </w:p>
        </w:tc>
        <w:tc>
          <w:tcPr>
            <w:tcW w:w="1155" w:type="dxa"/>
            <w:tcBorders>
              <w:top w:val="single" w:sz="4" w:space="0" w:color="auto"/>
              <w:left w:val="single" w:sz="4" w:space="0" w:color="auto"/>
              <w:bottom w:val="single" w:sz="4" w:space="0" w:color="auto"/>
              <w:right w:val="single" w:sz="4" w:space="0" w:color="auto"/>
            </w:tcBorders>
            <w:vAlign w:val="center"/>
          </w:tcPr>
          <w:p w:rsidR="005B6A49" w:rsidRPr="00710AB5" w:rsidRDefault="009D699F" w:rsidP="00165935">
            <w:pPr>
              <w:jc w:val="center"/>
              <w:rPr>
                <w:rFonts w:ascii="Times New Roman" w:hAnsi="Times New Roman"/>
                <w:b/>
                <w:bCs/>
              </w:rPr>
            </w:pPr>
            <w:r w:rsidRPr="00710AB5">
              <w:rPr>
                <w:rFonts w:ascii="Times New Roman" w:hAnsi="Times New Roman" w:hint="eastAsia"/>
                <w:b/>
                <w:bCs/>
              </w:rPr>
              <w:t>50000</w:t>
            </w:r>
          </w:p>
        </w:tc>
        <w:tc>
          <w:tcPr>
            <w:tcW w:w="2205" w:type="dxa"/>
            <w:tcBorders>
              <w:top w:val="single" w:sz="4" w:space="0" w:color="auto"/>
              <w:left w:val="single" w:sz="4" w:space="0" w:color="auto"/>
              <w:bottom w:val="single" w:sz="4" w:space="0" w:color="auto"/>
              <w:right w:val="single" w:sz="4" w:space="0" w:color="auto"/>
            </w:tcBorders>
            <w:vAlign w:val="center"/>
          </w:tcPr>
          <w:p w:rsidR="005B6A49" w:rsidRPr="00710AB5" w:rsidRDefault="0068252E" w:rsidP="00165935">
            <w:pPr>
              <w:jc w:val="center"/>
              <w:rPr>
                <w:rFonts w:ascii="Times New Roman" w:hAnsi="Times New Roman"/>
                <w:b/>
                <w:bCs/>
              </w:rPr>
            </w:pPr>
            <w:r w:rsidRPr="00710AB5">
              <w:rPr>
                <w:rFonts w:ascii="Times New Roman" w:hAnsi="Times New Roman" w:hint="eastAsia"/>
                <w:b/>
                <w:bCs/>
              </w:rPr>
              <w:t>研发</w:t>
            </w:r>
          </w:p>
        </w:tc>
        <w:tc>
          <w:tcPr>
            <w:tcW w:w="1560" w:type="dxa"/>
            <w:tcBorders>
              <w:top w:val="single" w:sz="4" w:space="0" w:color="auto"/>
              <w:left w:val="single" w:sz="4" w:space="0" w:color="auto"/>
              <w:bottom w:val="single" w:sz="4" w:space="0" w:color="auto"/>
              <w:right w:val="single" w:sz="4" w:space="0" w:color="auto"/>
            </w:tcBorders>
            <w:vAlign w:val="center"/>
          </w:tcPr>
          <w:p w:rsidR="005B6A49" w:rsidRPr="00710AB5" w:rsidRDefault="006D2338" w:rsidP="00165935">
            <w:pPr>
              <w:jc w:val="center"/>
              <w:rPr>
                <w:rFonts w:ascii="Times New Roman" w:hAnsi="Times New Roman"/>
                <w:b/>
                <w:bCs/>
              </w:rPr>
            </w:pPr>
            <w:r w:rsidRPr="00710AB5">
              <w:rPr>
                <w:rFonts w:ascii="Times New Roman" w:hAnsi="Times New Roman"/>
                <w:b/>
                <w:bCs/>
              </w:rPr>
              <w:t>15000</w:t>
            </w:r>
          </w:p>
        </w:tc>
        <w:tc>
          <w:tcPr>
            <w:tcW w:w="1590" w:type="dxa"/>
            <w:tcBorders>
              <w:top w:val="single" w:sz="4" w:space="0" w:color="auto"/>
              <w:left w:val="single" w:sz="4" w:space="0" w:color="auto"/>
              <w:bottom w:val="single" w:sz="4" w:space="0" w:color="auto"/>
              <w:right w:val="single" w:sz="4" w:space="0" w:color="auto"/>
            </w:tcBorders>
            <w:vAlign w:val="center"/>
          </w:tcPr>
          <w:p w:rsidR="005B6A49" w:rsidRPr="00710AB5" w:rsidRDefault="006D2338" w:rsidP="00165935">
            <w:pPr>
              <w:jc w:val="center"/>
              <w:rPr>
                <w:rFonts w:ascii="Times New Roman" w:hAnsi="Times New Roman"/>
                <w:b/>
                <w:bCs/>
              </w:rPr>
            </w:pPr>
            <w:r w:rsidRPr="00710AB5">
              <w:rPr>
                <w:rFonts w:ascii="Times New Roman" w:hAnsi="Times New Roman"/>
                <w:b/>
                <w:bCs/>
              </w:rPr>
              <w:t>35000</w:t>
            </w:r>
          </w:p>
        </w:tc>
      </w:tr>
      <w:tr w:rsidR="005B6A49" w:rsidRPr="00710AB5" w:rsidTr="00165935">
        <w:trPr>
          <w:cantSplit/>
          <w:trHeight w:val="567"/>
          <w:jc w:val="center"/>
        </w:trPr>
        <w:tc>
          <w:tcPr>
            <w:tcW w:w="1995" w:type="dxa"/>
            <w:tcBorders>
              <w:top w:val="single" w:sz="4" w:space="0" w:color="auto"/>
              <w:left w:val="single" w:sz="6" w:space="0" w:color="auto"/>
              <w:bottom w:val="single" w:sz="4" w:space="0" w:color="auto"/>
              <w:right w:val="single" w:sz="4" w:space="0" w:color="auto"/>
            </w:tcBorders>
            <w:vAlign w:val="center"/>
          </w:tcPr>
          <w:p w:rsidR="005B6A49" w:rsidRPr="00710AB5" w:rsidRDefault="009D699F" w:rsidP="00165935">
            <w:pPr>
              <w:jc w:val="left"/>
              <w:rPr>
                <w:rFonts w:ascii="Times New Roman" w:hAnsi="Times New Roman"/>
                <w:sz w:val="24"/>
                <w:szCs w:val="24"/>
              </w:rPr>
            </w:pPr>
            <w:r w:rsidRPr="00710AB5">
              <w:rPr>
                <w:rFonts w:ascii="Times New Roman" w:hAnsi="Times New Roman" w:hint="eastAsia"/>
                <w:sz w:val="24"/>
                <w:szCs w:val="24"/>
              </w:rPr>
              <w:t xml:space="preserve">1. </w:t>
            </w:r>
            <w:r w:rsidRPr="00710AB5">
              <w:rPr>
                <w:rFonts w:ascii="Times New Roman" w:hAnsi="Times New Roman" w:hint="eastAsia"/>
                <w:sz w:val="24"/>
                <w:szCs w:val="24"/>
              </w:rPr>
              <w:t>业务费</w:t>
            </w:r>
          </w:p>
        </w:tc>
        <w:tc>
          <w:tcPr>
            <w:tcW w:w="1155" w:type="dxa"/>
            <w:tcBorders>
              <w:top w:val="single" w:sz="4" w:space="0" w:color="auto"/>
              <w:left w:val="single" w:sz="4" w:space="0" w:color="auto"/>
              <w:bottom w:val="single" w:sz="4" w:space="0" w:color="auto"/>
              <w:right w:val="single" w:sz="4" w:space="0" w:color="auto"/>
            </w:tcBorders>
            <w:vAlign w:val="center"/>
          </w:tcPr>
          <w:p w:rsidR="005B6A49" w:rsidRPr="00710AB5" w:rsidRDefault="00DA490A" w:rsidP="00165935">
            <w:pPr>
              <w:jc w:val="center"/>
              <w:rPr>
                <w:rFonts w:ascii="Times New Roman" w:hAnsi="Times New Roman"/>
                <w:b/>
                <w:bCs/>
              </w:rPr>
            </w:pPr>
            <w:r w:rsidRPr="00710AB5">
              <w:rPr>
                <w:rFonts w:ascii="Times New Roman" w:hAnsi="Times New Roman" w:hint="eastAsia"/>
                <w:b/>
                <w:bCs/>
              </w:rPr>
              <w:t>1</w:t>
            </w:r>
            <w:r w:rsidRPr="00710AB5">
              <w:rPr>
                <w:rFonts w:ascii="Times New Roman" w:hAnsi="Times New Roman"/>
                <w:b/>
                <w:bCs/>
              </w:rPr>
              <w:t>0000</w:t>
            </w:r>
          </w:p>
        </w:tc>
        <w:tc>
          <w:tcPr>
            <w:tcW w:w="2205" w:type="dxa"/>
            <w:tcBorders>
              <w:top w:val="single" w:sz="4" w:space="0" w:color="auto"/>
              <w:left w:val="single" w:sz="4" w:space="0" w:color="auto"/>
              <w:bottom w:val="single" w:sz="4" w:space="0" w:color="auto"/>
              <w:right w:val="single" w:sz="4" w:space="0" w:color="auto"/>
            </w:tcBorders>
            <w:vAlign w:val="center"/>
          </w:tcPr>
          <w:p w:rsidR="005B6A49" w:rsidRPr="00710AB5" w:rsidRDefault="007C4F68" w:rsidP="00165935">
            <w:pPr>
              <w:jc w:val="center"/>
              <w:rPr>
                <w:rFonts w:ascii="Times New Roman" w:hAnsi="Times New Roman"/>
                <w:b/>
                <w:bCs/>
              </w:rPr>
            </w:pPr>
            <w:r w:rsidRPr="00710AB5">
              <w:rPr>
                <w:rFonts w:ascii="Times New Roman" w:hAnsi="Times New Roman" w:hint="eastAsia"/>
                <w:b/>
                <w:bCs/>
              </w:rPr>
              <w:t>研发前期工作</w:t>
            </w:r>
          </w:p>
        </w:tc>
        <w:tc>
          <w:tcPr>
            <w:tcW w:w="1560" w:type="dxa"/>
            <w:tcBorders>
              <w:top w:val="single" w:sz="4" w:space="0" w:color="auto"/>
              <w:left w:val="single" w:sz="4" w:space="0" w:color="auto"/>
              <w:bottom w:val="single" w:sz="4" w:space="0" w:color="auto"/>
              <w:right w:val="single" w:sz="4" w:space="0" w:color="auto"/>
            </w:tcBorders>
            <w:vAlign w:val="center"/>
          </w:tcPr>
          <w:p w:rsidR="005B6A49" w:rsidRPr="00710AB5" w:rsidRDefault="0068252E" w:rsidP="00165935">
            <w:pPr>
              <w:jc w:val="center"/>
              <w:rPr>
                <w:rFonts w:ascii="Times New Roman" w:hAnsi="Times New Roman"/>
                <w:b/>
                <w:bCs/>
              </w:rPr>
            </w:pPr>
            <w:r w:rsidRPr="00710AB5">
              <w:rPr>
                <w:rFonts w:ascii="Times New Roman" w:hAnsi="Times New Roman"/>
                <w:b/>
                <w:bCs/>
              </w:rPr>
              <w:t>3000</w:t>
            </w:r>
          </w:p>
        </w:tc>
        <w:tc>
          <w:tcPr>
            <w:tcW w:w="1590" w:type="dxa"/>
            <w:tcBorders>
              <w:top w:val="single" w:sz="4" w:space="0" w:color="auto"/>
              <w:left w:val="single" w:sz="4" w:space="0" w:color="auto"/>
              <w:bottom w:val="single" w:sz="4" w:space="0" w:color="auto"/>
              <w:right w:val="single" w:sz="4" w:space="0" w:color="auto"/>
            </w:tcBorders>
            <w:vAlign w:val="center"/>
          </w:tcPr>
          <w:p w:rsidR="005B6A49" w:rsidRPr="00710AB5" w:rsidRDefault="0068252E" w:rsidP="00165935">
            <w:pPr>
              <w:jc w:val="center"/>
              <w:rPr>
                <w:rFonts w:ascii="Times New Roman" w:hAnsi="Times New Roman"/>
                <w:b/>
                <w:bCs/>
              </w:rPr>
            </w:pPr>
            <w:r w:rsidRPr="00710AB5">
              <w:rPr>
                <w:rFonts w:ascii="Times New Roman" w:hAnsi="Times New Roman"/>
                <w:b/>
                <w:bCs/>
              </w:rPr>
              <w:t>7000</w:t>
            </w:r>
          </w:p>
        </w:tc>
      </w:tr>
      <w:tr w:rsidR="005B6A49" w:rsidRPr="00710AB5" w:rsidTr="00165935">
        <w:trPr>
          <w:cantSplit/>
          <w:trHeight w:val="567"/>
          <w:jc w:val="center"/>
        </w:trPr>
        <w:tc>
          <w:tcPr>
            <w:tcW w:w="1995" w:type="dxa"/>
            <w:tcBorders>
              <w:top w:val="single" w:sz="4" w:space="0" w:color="auto"/>
              <w:left w:val="single" w:sz="6" w:space="0" w:color="auto"/>
              <w:bottom w:val="single" w:sz="4" w:space="0" w:color="auto"/>
              <w:right w:val="single" w:sz="4" w:space="0" w:color="auto"/>
            </w:tcBorders>
            <w:vAlign w:val="center"/>
          </w:tcPr>
          <w:p w:rsidR="005B6A49" w:rsidRPr="00710AB5" w:rsidRDefault="009D699F" w:rsidP="00165935">
            <w:pPr>
              <w:jc w:val="left"/>
              <w:rPr>
                <w:rFonts w:ascii="Times New Roman" w:hAnsi="Times New Roman"/>
                <w:sz w:val="24"/>
                <w:szCs w:val="24"/>
              </w:rPr>
            </w:pPr>
            <w:r w:rsidRPr="00710AB5">
              <w:rPr>
                <w:rFonts w:ascii="Times New Roman" w:hAnsi="Times New Roman" w:hint="eastAsia"/>
                <w:sz w:val="24"/>
                <w:szCs w:val="24"/>
              </w:rPr>
              <w:t>（</w:t>
            </w:r>
            <w:r w:rsidRPr="00710AB5">
              <w:rPr>
                <w:rFonts w:ascii="Times New Roman" w:hAnsi="Times New Roman" w:hint="eastAsia"/>
                <w:sz w:val="24"/>
                <w:szCs w:val="24"/>
              </w:rPr>
              <w:t>1</w:t>
            </w:r>
            <w:r w:rsidRPr="00710AB5">
              <w:rPr>
                <w:rFonts w:ascii="Times New Roman" w:hAnsi="Times New Roman" w:hint="eastAsia"/>
                <w:sz w:val="24"/>
                <w:szCs w:val="24"/>
              </w:rPr>
              <w:t>）能源动力费</w:t>
            </w:r>
          </w:p>
        </w:tc>
        <w:tc>
          <w:tcPr>
            <w:tcW w:w="1155" w:type="dxa"/>
            <w:tcBorders>
              <w:top w:val="single" w:sz="4" w:space="0" w:color="auto"/>
              <w:left w:val="single" w:sz="4" w:space="0" w:color="auto"/>
              <w:bottom w:val="single" w:sz="4" w:space="0" w:color="auto"/>
              <w:right w:val="single" w:sz="4" w:space="0" w:color="auto"/>
            </w:tcBorders>
            <w:vAlign w:val="center"/>
          </w:tcPr>
          <w:p w:rsidR="005B6A49" w:rsidRPr="00710AB5" w:rsidRDefault="005B6A49" w:rsidP="00165935">
            <w:pPr>
              <w:jc w:val="center"/>
              <w:rPr>
                <w:rFonts w:ascii="Times New Roman" w:hAnsi="Times New Roman"/>
                <w:b/>
                <w:bCs/>
              </w:rPr>
            </w:pPr>
          </w:p>
        </w:tc>
        <w:tc>
          <w:tcPr>
            <w:tcW w:w="2205" w:type="dxa"/>
            <w:tcBorders>
              <w:top w:val="single" w:sz="4" w:space="0" w:color="auto"/>
              <w:left w:val="single" w:sz="4" w:space="0" w:color="auto"/>
              <w:bottom w:val="single" w:sz="4" w:space="0" w:color="auto"/>
              <w:right w:val="single" w:sz="4" w:space="0" w:color="auto"/>
            </w:tcBorders>
            <w:vAlign w:val="center"/>
          </w:tcPr>
          <w:p w:rsidR="005B6A49" w:rsidRPr="00710AB5" w:rsidRDefault="005B6A49" w:rsidP="00165935">
            <w:pPr>
              <w:jc w:val="center"/>
              <w:rPr>
                <w:rFonts w:ascii="Times New Roman" w:hAnsi="Times New Roman"/>
                <w:b/>
                <w:bCs/>
              </w:rPr>
            </w:pPr>
          </w:p>
        </w:tc>
        <w:tc>
          <w:tcPr>
            <w:tcW w:w="1560" w:type="dxa"/>
            <w:tcBorders>
              <w:top w:val="single" w:sz="4" w:space="0" w:color="auto"/>
              <w:left w:val="single" w:sz="4" w:space="0" w:color="auto"/>
              <w:bottom w:val="single" w:sz="4" w:space="0" w:color="auto"/>
              <w:right w:val="single" w:sz="4" w:space="0" w:color="auto"/>
            </w:tcBorders>
            <w:vAlign w:val="center"/>
          </w:tcPr>
          <w:p w:rsidR="005B6A49" w:rsidRPr="00710AB5" w:rsidRDefault="005B6A49" w:rsidP="00165935">
            <w:pPr>
              <w:jc w:val="center"/>
              <w:rPr>
                <w:rFonts w:ascii="Times New Roman" w:hAnsi="Times New Roman"/>
                <w:b/>
                <w:bCs/>
              </w:rPr>
            </w:pPr>
          </w:p>
        </w:tc>
        <w:tc>
          <w:tcPr>
            <w:tcW w:w="1590" w:type="dxa"/>
            <w:tcBorders>
              <w:top w:val="single" w:sz="4" w:space="0" w:color="auto"/>
              <w:left w:val="single" w:sz="4" w:space="0" w:color="auto"/>
              <w:bottom w:val="single" w:sz="4" w:space="0" w:color="auto"/>
              <w:right w:val="single" w:sz="4" w:space="0" w:color="auto"/>
            </w:tcBorders>
            <w:vAlign w:val="center"/>
          </w:tcPr>
          <w:p w:rsidR="005B6A49" w:rsidRPr="00710AB5" w:rsidRDefault="005B6A49" w:rsidP="00165935">
            <w:pPr>
              <w:jc w:val="center"/>
              <w:rPr>
                <w:rFonts w:ascii="Times New Roman" w:hAnsi="Times New Roman"/>
                <w:b/>
                <w:bCs/>
              </w:rPr>
            </w:pPr>
          </w:p>
        </w:tc>
      </w:tr>
      <w:tr w:rsidR="005B6A49" w:rsidRPr="00710AB5" w:rsidTr="00165935">
        <w:trPr>
          <w:cantSplit/>
          <w:trHeight w:val="567"/>
          <w:jc w:val="center"/>
        </w:trPr>
        <w:tc>
          <w:tcPr>
            <w:tcW w:w="1995" w:type="dxa"/>
            <w:tcBorders>
              <w:top w:val="single" w:sz="4" w:space="0" w:color="auto"/>
              <w:left w:val="single" w:sz="6" w:space="0" w:color="auto"/>
              <w:bottom w:val="single" w:sz="4" w:space="0" w:color="auto"/>
              <w:right w:val="single" w:sz="4" w:space="0" w:color="auto"/>
            </w:tcBorders>
            <w:vAlign w:val="center"/>
          </w:tcPr>
          <w:p w:rsidR="005B6A49" w:rsidRPr="00710AB5" w:rsidRDefault="009D699F" w:rsidP="00165935">
            <w:pPr>
              <w:jc w:val="left"/>
              <w:rPr>
                <w:rFonts w:ascii="Times New Roman" w:hAnsi="Times New Roman"/>
                <w:sz w:val="24"/>
                <w:szCs w:val="24"/>
              </w:rPr>
            </w:pPr>
            <w:r w:rsidRPr="00710AB5">
              <w:rPr>
                <w:rFonts w:ascii="Times New Roman" w:hAnsi="Times New Roman" w:hint="eastAsia"/>
                <w:sz w:val="24"/>
                <w:szCs w:val="24"/>
              </w:rPr>
              <w:t>（</w:t>
            </w:r>
            <w:r w:rsidRPr="00710AB5">
              <w:rPr>
                <w:rFonts w:ascii="Times New Roman" w:hAnsi="Times New Roman" w:hint="eastAsia"/>
                <w:sz w:val="24"/>
                <w:szCs w:val="24"/>
              </w:rPr>
              <w:t>2</w:t>
            </w:r>
            <w:r w:rsidRPr="00710AB5">
              <w:rPr>
                <w:rFonts w:ascii="Times New Roman" w:hAnsi="Times New Roman" w:hint="eastAsia"/>
                <w:sz w:val="24"/>
                <w:szCs w:val="24"/>
              </w:rPr>
              <w:t>）会议费</w:t>
            </w:r>
          </w:p>
        </w:tc>
        <w:tc>
          <w:tcPr>
            <w:tcW w:w="1155" w:type="dxa"/>
            <w:tcBorders>
              <w:top w:val="single" w:sz="4" w:space="0" w:color="auto"/>
              <w:left w:val="single" w:sz="4" w:space="0" w:color="auto"/>
              <w:bottom w:val="single" w:sz="4" w:space="0" w:color="auto"/>
              <w:right w:val="single" w:sz="4" w:space="0" w:color="auto"/>
            </w:tcBorders>
            <w:vAlign w:val="center"/>
          </w:tcPr>
          <w:p w:rsidR="005B6A49" w:rsidRPr="00710AB5" w:rsidRDefault="009D699F" w:rsidP="00165935">
            <w:pPr>
              <w:jc w:val="center"/>
              <w:rPr>
                <w:rFonts w:ascii="Times New Roman" w:hAnsi="Times New Roman"/>
                <w:b/>
                <w:bCs/>
              </w:rPr>
            </w:pPr>
            <w:r w:rsidRPr="00710AB5">
              <w:rPr>
                <w:rFonts w:ascii="Times New Roman" w:hAnsi="Times New Roman" w:hint="eastAsia"/>
                <w:b/>
                <w:bCs/>
              </w:rPr>
              <w:t>5000</w:t>
            </w:r>
          </w:p>
        </w:tc>
        <w:tc>
          <w:tcPr>
            <w:tcW w:w="2205" w:type="dxa"/>
            <w:tcBorders>
              <w:top w:val="single" w:sz="4" w:space="0" w:color="auto"/>
              <w:left w:val="single" w:sz="4" w:space="0" w:color="auto"/>
              <w:bottom w:val="single" w:sz="4" w:space="0" w:color="auto"/>
              <w:right w:val="single" w:sz="4" w:space="0" w:color="auto"/>
            </w:tcBorders>
            <w:vAlign w:val="center"/>
          </w:tcPr>
          <w:p w:rsidR="005B6A49" w:rsidRPr="00710AB5" w:rsidRDefault="009D699F" w:rsidP="00165935">
            <w:pPr>
              <w:jc w:val="center"/>
              <w:rPr>
                <w:rFonts w:ascii="Times New Roman" w:hAnsi="Times New Roman"/>
                <w:b/>
                <w:bCs/>
              </w:rPr>
            </w:pPr>
            <w:r w:rsidRPr="00710AB5">
              <w:rPr>
                <w:rFonts w:ascii="Times New Roman" w:hAnsi="Times New Roman" w:hint="eastAsia"/>
                <w:b/>
                <w:bCs/>
              </w:rPr>
              <w:t>参与学术交流</w:t>
            </w:r>
          </w:p>
        </w:tc>
        <w:tc>
          <w:tcPr>
            <w:tcW w:w="1560" w:type="dxa"/>
            <w:tcBorders>
              <w:top w:val="single" w:sz="4" w:space="0" w:color="auto"/>
              <w:left w:val="single" w:sz="4" w:space="0" w:color="auto"/>
              <w:bottom w:val="single" w:sz="4" w:space="0" w:color="auto"/>
              <w:right w:val="single" w:sz="4" w:space="0" w:color="auto"/>
            </w:tcBorders>
            <w:vAlign w:val="center"/>
          </w:tcPr>
          <w:p w:rsidR="005B6A49" w:rsidRPr="00710AB5" w:rsidRDefault="009825B7" w:rsidP="00165935">
            <w:pPr>
              <w:jc w:val="center"/>
              <w:rPr>
                <w:rFonts w:ascii="Times New Roman" w:hAnsi="Times New Roman"/>
                <w:b/>
                <w:bCs/>
              </w:rPr>
            </w:pPr>
            <w:r w:rsidRPr="00710AB5">
              <w:rPr>
                <w:rFonts w:ascii="Times New Roman" w:hAnsi="Times New Roman"/>
                <w:b/>
                <w:bCs/>
              </w:rPr>
              <w:t>1500</w:t>
            </w:r>
          </w:p>
        </w:tc>
        <w:tc>
          <w:tcPr>
            <w:tcW w:w="1590" w:type="dxa"/>
            <w:tcBorders>
              <w:top w:val="single" w:sz="4" w:space="0" w:color="auto"/>
              <w:left w:val="single" w:sz="4" w:space="0" w:color="auto"/>
              <w:bottom w:val="single" w:sz="4" w:space="0" w:color="auto"/>
              <w:right w:val="single" w:sz="4" w:space="0" w:color="auto"/>
            </w:tcBorders>
            <w:vAlign w:val="center"/>
          </w:tcPr>
          <w:p w:rsidR="005B6A49" w:rsidRPr="00710AB5" w:rsidRDefault="009825B7" w:rsidP="00165935">
            <w:pPr>
              <w:jc w:val="center"/>
              <w:rPr>
                <w:rFonts w:ascii="Times New Roman" w:hAnsi="Times New Roman"/>
                <w:b/>
                <w:bCs/>
              </w:rPr>
            </w:pPr>
            <w:r w:rsidRPr="00710AB5">
              <w:rPr>
                <w:rFonts w:ascii="Times New Roman" w:hAnsi="Times New Roman"/>
                <w:b/>
                <w:bCs/>
              </w:rPr>
              <w:t>3500</w:t>
            </w:r>
          </w:p>
        </w:tc>
      </w:tr>
      <w:tr w:rsidR="005B6A49" w:rsidRPr="00710AB5" w:rsidTr="00165935">
        <w:trPr>
          <w:cantSplit/>
          <w:trHeight w:val="567"/>
          <w:jc w:val="center"/>
        </w:trPr>
        <w:tc>
          <w:tcPr>
            <w:tcW w:w="1995" w:type="dxa"/>
            <w:tcBorders>
              <w:top w:val="single" w:sz="4" w:space="0" w:color="auto"/>
              <w:left w:val="single" w:sz="6" w:space="0" w:color="auto"/>
              <w:bottom w:val="single" w:sz="4" w:space="0" w:color="auto"/>
              <w:right w:val="single" w:sz="4" w:space="0" w:color="auto"/>
            </w:tcBorders>
            <w:vAlign w:val="center"/>
          </w:tcPr>
          <w:p w:rsidR="005B6A49" w:rsidRPr="00710AB5" w:rsidRDefault="009D699F" w:rsidP="00165935">
            <w:pPr>
              <w:jc w:val="left"/>
              <w:rPr>
                <w:rFonts w:ascii="Times New Roman" w:hAnsi="Times New Roman"/>
                <w:sz w:val="24"/>
                <w:szCs w:val="24"/>
              </w:rPr>
            </w:pPr>
            <w:r w:rsidRPr="00710AB5">
              <w:rPr>
                <w:rFonts w:ascii="Times New Roman" w:hAnsi="Times New Roman" w:hint="eastAsia"/>
                <w:sz w:val="24"/>
                <w:szCs w:val="24"/>
              </w:rPr>
              <w:t>（</w:t>
            </w:r>
            <w:r w:rsidRPr="00710AB5">
              <w:rPr>
                <w:rFonts w:ascii="Times New Roman" w:hAnsi="Times New Roman" w:hint="eastAsia"/>
                <w:sz w:val="24"/>
                <w:szCs w:val="24"/>
              </w:rPr>
              <w:t>3</w:t>
            </w:r>
            <w:r w:rsidRPr="00710AB5">
              <w:rPr>
                <w:rFonts w:ascii="Times New Roman" w:hAnsi="Times New Roman" w:hint="eastAsia"/>
                <w:sz w:val="24"/>
                <w:szCs w:val="24"/>
              </w:rPr>
              <w:t>）差旅费</w:t>
            </w:r>
          </w:p>
        </w:tc>
        <w:tc>
          <w:tcPr>
            <w:tcW w:w="1155" w:type="dxa"/>
            <w:tcBorders>
              <w:top w:val="single" w:sz="4" w:space="0" w:color="auto"/>
              <w:left w:val="single" w:sz="4" w:space="0" w:color="auto"/>
              <w:bottom w:val="single" w:sz="4" w:space="0" w:color="auto"/>
              <w:right w:val="single" w:sz="4" w:space="0" w:color="auto"/>
            </w:tcBorders>
            <w:vAlign w:val="center"/>
          </w:tcPr>
          <w:p w:rsidR="005B6A49" w:rsidRPr="00710AB5" w:rsidRDefault="009D699F" w:rsidP="00165935">
            <w:pPr>
              <w:jc w:val="center"/>
              <w:rPr>
                <w:rFonts w:ascii="Times New Roman" w:hAnsi="Times New Roman"/>
                <w:b/>
                <w:bCs/>
              </w:rPr>
            </w:pPr>
            <w:r w:rsidRPr="00710AB5">
              <w:rPr>
                <w:rFonts w:ascii="Times New Roman" w:hAnsi="Times New Roman" w:hint="eastAsia"/>
                <w:b/>
                <w:bCs/>
              </w:rPr>
              <w:t>1000</w:t>
            </w:r>
          </w:p>
        </w:tc>
        <w:tc>
          <w:tcPr>
            <w:tcW w:w="2205" w:type="dxa"/>
            <w:tcBorders>
              <w:top w:val="single" w:sz="4" w:space="0" w:color="auto"/>
              <w:left w:val="single" w:sz="4" w:space="0" w:color="auto"/>
              <w:bottom w:val="single" w:sz="4" w:space="0" w:color="auto"/>
              <w:right w:val="single" w:sz="4" w:space="0" w:color="auto"/>
            </w:tcBorders>
            <w:vAlign w:val="center"/>
          </w:tcPr>
          <w:p w:rsidR="005B6A49" w:rsidRPr="00710AB5" w:rsidRDefault="009D699F" w:rsidP="00165935">
            <w:pPr>
              <w:jc w:val="center"/>
              <w:rPr>
                <w:rFonts w:ascii="Times New Roman" w:hAnsi="Times New Roman"/>
                <w:b/>
                <w:bCs/>
              </w:rPr>
            </w:pPr>
            <w:r w:rsidRPr="00710AB5">
              <w:rPr>
                <w:rFonts w:ascii="Times New Roman" w:hAnsi="Times New Roman" w:hint="eastAsia"/>
                <w:b/>
                <w:bCs/>
              </w:rPr>
              <w:t>用于项目活动的差旅</w:t>
            </w:r>
          </w:p>
        </w:tc>
        <w:tc>
          <w:tcPr>
            <w:tcW w:w="1560" w:type="dxa"/>
            <w:tcBorders>
              <w:top w:val="single" w:sz="4" w:space="0" w:color="auto"/>
              <w:left w:val="single" w:sz="4" w:space="0" w:color="auto"/>
              <w:bottom w:val="single" w:sz="4" w:space="0" w:color="auto"/>
              <w:right w:val="single" w:sz="4" w:space="0" w:color="auto"/>
            </w:tcBorders>
            <w:vAlign w:val="center"/>
          </w:tcPr>
          <w:p w:rsidR="005B6A49" w:rsidRPr="00710AB5" w:rsidRDefault="0068252E" w:rsidP="00165935">
            <w:pPr>
              <w:jc w:val="center"/>
              <w:rPr>
                <w:rFonts w:ascii="Times New Roman" w:hAnsi="Times New Roman"/>
                <w:b/>
                <w:bCs/>
              </w:rPr>
            </w:pPr>
            <w:r w:rsidRPr="00710AB5">
              <w:rPr>
                <w:rFonts w:ascii="Times New Roman" w:hAnsi="Times New Roman"/>
                <w:b/>
                <w:bCs/>
              </w:rPr>
              <w:t>300</w:t>
            </w:r>
          </w:p>
        </w:tc>
        <w:tc>
          <w:tcPr>
            <w:tcW w:w="1590" w:type="dxa"/>
            <w:tcBorders>
              <w:top w:val="single" w:sz="4" w:space="0" w:color="auto"/>
              <w:left w:val="single" w:sz="4" w:space="0" w:color="auto"/>
              <w:bottom w:val="single" w:sz="4" w:space="0" w:color="auto"/>
              <w:right w:val="single" w:sz="4" w:space="0" w:color="auto"/>
            </w:tcBorders>
            <w:vAlign w:val="center"/>
          </w:tcPr>
          <w:p w:rsidR="005B6A49" w:rsidRPr="00710AB5" w:rsidRDefault="0068252E" w:rsidP="00165935">
            <w:pPr>
              <w:jc w:val="center"/>
              <w:rPr>
                <w:rFonts w:ascii="Times New Roman" w:hAnsi="Times New Roman"/>
                <w:b/>
                <w:bCs/>
              </w:rPr>
            </w:pPr>
            <w:r w:rsidRPr="00710AB5">
              <w:rPr>
                <w:rFonts w:ascii="Times New Roman" w:hAnsi="Times New Roman"/>
                <w:b/>
                <w:bCs/>
              </w:rPr>
              <w:t>700</w:t>
            </w:r>
          </w:p>
        </w:tc>
      </w:tr>
      <w:tr w:rsidR="005B6A49" w:rsidRPr="00710AB5" w:rsidTr="00165935">
        <w:trPr>
          <w:cantSplit/>
          <w:trHeight w:val="567"/>
          <w:jc w:val="center"/>
        </w:trPr>
        <w:tc>
          <w:tcPr>
            <w:tcW w:w="1995" w:type="dxa"/>
            <w:tcBorders>
              <w:top w:val="single" w:sz="4" w:space="0" w:color="auto"/>
              <w:left w:val="single" w:sz="6" w:space="0" w:color="auto"/>
              <w:bottom w:val="single" w:sz="4" w:space="0" w:color="auto"/>
              <w:right w:val="single" w:sz="4" w:space="0" w:color="auto"/>
            </w:tcBorders>
            <w:vAlign w:val="center"/>
          </w:tcPr>
          <w:p w:rsidR="005B6A49" w:rsidRPr="00710AB5" w:rsidRDefault="009D699F" w:rsidP="00165935">
            <w:pPr>
              <w:jc w:val="left"/>
              <w:rPr>
                <w:rFonts w:ascii="Times New Roman" w:hAnsi="Times New Roman"/>
                <w:sz w:val="24"/>
                <w:szCs w:val="24"/>
              </w:rPr>
            </w:pPr>
            <w:r w:rsidRPr="00710AB5">
              <w:rPr>
                <w:rFonts w:ascii="Times New Roman" w:hAnsi="Times New Roman" w:hint="eastAsia"/>
                <w:sz w:val="24"/>
                <w:szCs w:val="24"/>
              </w:rPr>
              <w:t>（</w:t>
            </w:r>
            <w:r w:rsidRPr="00710AB5">
              <w:rPr>
                <w:rFonts w:ascii="Times New Roman" w:hAnsi="Times New Roman" w:hint="eastAsia"/>
                <w:sz w:val="24"/>
                <w:szCs w:val="24"/>
              </w:rPr>
              <w:t>4</w:t>
            </w:r>
            <w:r w:rsidRPr="00710AB5">
              <w:rPr>
                <w:rFonts w:ascii="Times New Roman" w:hAnsi="Times New Roman" w:hint="eastAsia"/>
                <w:sz w:val="24"/>
                <w:szCs w:val="24"/>
              </w:rPr>
              <w:t>）文献检索费</w:t>
            </w:r>
          </w:p>
        </w:tc>
        <w:tc>
          <w:tcPr>
            <w:tcW w:w="1155" w:type="dxa"/>
            <w:tcBorders>
              <w:top w:val="single" w:sz="4" w:space="0" w:color="auto"/>
              <w:left w:val="single" w:sz="4" w:space="0" w:color="auto"/>
              <w:bottom w:val="single" w:sz="4" w:space="0" w:color="auto"/>
              <w:right w:val="single" w:sz="4" w:space="0" w:color="auto"/>
            </w:tcBorders>
            <w:vAlign w:val="center"/>
          </w:tcPr>
          <w:p w:rsidR="005B6A49" w:rsidRPr="00710AB5" w:rsidRDefault="005B6A49" w:rsidP="00165935">
            <w:pPr>
              <w:jc w:val="center"/>
              <w:rPr>
                <w:rFonts w:ascii="Times New Roman" w:hAnsi="Times New Roman"/>
                <w:b/>
                <w:bCs/>
              </w:rPr>
            </w:pPr>
          </w:p>
        </w:tc>
        <w:tc>
          <w:tcPr>
            <w:tcW w:w="2205" w:type="dxa"/>
            <w:tcBorders>
              <w:top w:val="single" w:sz="4" w:space="0" w:color="auto"/>
              <w:left w:val="single" w:sz="4" w:space="0" w:color="auto"/>
              <w:bottom w:val="single" w:sz="4" w:space="0" w:color="auto"/>
              <w:right w:val="single" w:sz="4" w:space="0" w:color="auto"/>
            </w:tcBorders>
            <w:vAlign w:val="center"/>
          </w:tcPr>
          <w:p w:rsidR="005B6A49" w:rsidRPr="00710AB5" w:rsidRDefault="005B6A49" w:rsidP="00165935">
            <w:pPr>
              <w:jc w:val="center"/>
              <w:rPr>
                <w:rFonts w:ascii="Times New Roman" w:hAnsi="Times New Roman"/>
                <w:b/>
                <w:bCs/>
              </w:rPr>
            </w:pPr>
          </w:p>
        </w:tc>
        <w:tc>
          <w:tcPr>
            <w:tcW w:w="1560" w:type="dxa"/>
            <w:tcBorders>
              <w:top w:val="single" w:sz="4" w:space="0" w:color="auto"/>
              <w:left w:val="single" w:sz="4" w:space="0" w:color="auto"/>
              <w:bottom w:val="single" w:sz="4" w:space="0" w:color="auto"/>
              <w:right w:val="single" w:sz="4" w:space="0" w:color="auto"/>
            </w:tcBorders>
            <w:vAlign w:val="center"/>
          </w:tcPr>
          <w:p w:rsidR="005B6A49" w:rsidRPr="00710AB5" w:rsidRDefault="005B6A49" w:rsidP="00165935">
            <w:pPr>
              <w:jc w:val="center"/>
              <w:rPr>
                <w:rFonts w:ascii="Times New Roman" w:hAnsi="Times New Roman"/>
                <w:b/>
                <w:bCs/>
              </w:rPr>
            </w:pPr>
          </w:p>
        </w:tc>
        <w:tc>
          <w:tcPr>
            <w:tcW w:w="1590" w:type="dxa"/>
            <w:tcBorders>
              <w:top w:val="single" w:sz="4" w:space="0" w:color="auto"/>
              <w:left w:val="single" w:sz="4" w:space="0" w:color="auto"/>
              <w:bottom w:val="single" w:sz="4" w:space="0" w:color="auto"/>
              <w:right w:val="single" w:sz="4" w:space="0" w:color="auto"/>
            </w:tcBorders>
            <w:vAlign w:val="center"/>
          </w:tcPr>
          <w:p w:rsidR="005B6A49" w:rsidRPr="00710AB5" w:rsidRDefault="005B6A49" w:rsidP="00165935">
            <w:pPr>
              <w:jc w:val="center"/>
              <w:rPr>
                <w:rFonts w:ascii="Times New Roman" w:hAnsi="Times New Roman"/>
                <w:b/>
                <w:bCs/>
              </w:rPr>
            </w:pPr>
          </w:p>
        </w:tc>
      </w:tr>
      <w:tr w:rsidR="005B6A49" w:rsidRPr="00710AB5" w:rsidTr="00165935">
        <w:trPr>
          <w:cantSplit/>
          <w:trHeight w:val="567"/>
          <w:jc w:val="center"/>
        </w:trPr>
        <w:tc>
          <w:tcPr>
            <w:tcW w:w="1995" w:type="dxa"/>
            <w:tcBorders>
              <w:top w:val="single" w:sz="4" w:space="0" w:color="auto"/>
              <w:left w:val="single" w:sz="6" w:space="0" w:color="auto"/>
              <w:bottom w:val="single" w:sz="4" w:space="0" w:color="auto"/>
              <w:right w:val="single" w:sz="4" w:space="0" w:color="auto"/>
            </w:tcBorders>
            <w:vAlign w:val="center"/>
          </w:tcPr>
          <w:p w:rsidR="005B6A49" w:rsidRPr="00710AB5" w:rsidRDefault="009D699F" w:rsidP="00165935">
            <w:pPr>
              <w:jc w:val="left"/>
              <w:rPr>
                <w:rFonts w:ascii="Times New Roman" w:hAnsi="Times New Roman"/>
                <w:sz w:val="24"/>
                <w:szCs w:val="24"/>
              </w:rPr>
            </w:pPr>
            <w:r w:rsidRPr="00710AB5">
              <w:rPr>
                <w:rFonts w:ascii="Times New Roman" w:hAnsi="Times New Roman" w:hint="eastAsia"/>
                <w:sz w:val="24"/>
                <w:szCs w:val="24"/>
              </w:rPr>
              <w:t>（</w:t>
            </w:r>
            <w:r w:rsidRPr="00710AB5">
              <w:rPr>
                <w:rFonts w:ascii="Times New Roman" w:hAnsi="Times New Roman" w:hint="eastAsia"/>
                <w:sz w:val="24"/>
                <w:szCs w:val="24"/>
              </w:rPr>
              <w:t>5</w:t>
            </w:r>
            <w:r w:rsidRPr="00710AB5">
              <w:rPr>
                <w:rFonts w:ascii="Times New Roman" w:hAnsi="Times New Roman" w:hint="eastAsia"/>
                <w:sz w:val="24"/>
                <w:szCs w:val="24"/>
              </w:rPr>
              <w:t>）论文出版费</w:t>
            </w:r>
          </w:p>
        </w:tc>
        <w:tc>
          <w:tcPr>
            <w:tcW w:w="1155" w:type="dxa"/>
            <w:tcBorders>
              <w:top w:val="single" w:sz="4" w:space="0" w:color="auto"/>
              <w:left w:val="single" w:sz="4" w:space="0" w:color="auto"/>
              <w:bottom w:val="single" w:sz="4" w:space="0" w:color="auto"/>
              <w:right w:val="single" w:sz="4" w:space="0" w:color="auto"/>
            </w:tcBorders>
            <w:vAlign w:val="center"/>
          </w:tcPr>
          <w:p w:rsidR="005B6A49" w:rsidRPr="00710AB5" w:rsidRDefault="009D699F" w:rsidP="00165935">
            <w:pPr>
              <w:jc w:val="center"/>
              <w:rPr>
                <w:rFonts w:ascii="Times New Roman" w:hAnsi="Times New Roman"/>
                <w:b/>
                <w:bCs/>
              </w:rPr>
            </w:pPr>
            <w:r w:rsidRPr="00710AB5">
              <w:rPr>
                <w:rFonts w:ascii="Times New Roman" w:hAnsi="Times New Roman" w:hint="eastAsia"/>
                <w:b/>
                <w:bCs/>
              </w:rPr>
              <w:t>4000</w:t>
            </w:r>
          </w:p>
        </w:tc>
        <w:tc>
          <w:tcPr>
            <w:tcW w:w="2205" w:type="dxa"/>
            <w:tcBorders>
              <w:top w:val="single" w:sz="4" w:space="0" w:color="auto"/>
              <w:left w:val="single" w:sz="4" w:space="0" w:color="auto"/>
              <w:bottom w:val="single" w:sz="4" w:space="0" w:color="auto"/>
              <w:right w:val="single" w:sz="4" w:space="0" w:color="auto"/>
            </w:tcBorders>
            <w:vAlign w:val="center"/>
          </w:tcPr>
          <w:p w:rsidR="005B6A49" w:rsidRPr="00710AB5" w:rsidRDefault="009D699F" w:rsidP="00165935">
            <w:pPr>
              <w:jc w:val="center"/>
              <w:rPr>
                <w:rFonts w:ascii="Times New Roman" w:hAnsi="Times New Roman"/>
                <w:b/>
                <w:bCs/>
              </w:rPr>
            </w:pPr>
            <w:r w:rsidRPr="00710AB5">
              <w:rPr>
                <w:rFonts w:ascii="Times New Roman" w:hAnsi="Times New Roman" w:hint="eastAsia"/>
                <w:b/>
                <w:bCs/>
              </w:rPr>
              <w:t>出版成果及专利</w:t>
            </w:r>
          </w:p>
        </w:tc>
        <w:tc>
          <w:tcPr>
            <w:tcW w:w="1560" w:type="dxa"/>
            <w:tcBorders>
              <w:top w:val="single" w:sz="4" w:space="0" w:color="auto"/>
              <w:left w:val="single" w:sz="4" w:space="0" w:color="auto"/>
              <w:bottom w:val="single" w:sz="4" w:space="0" w:color="auto"/>
              <w:right w:val="single" w:sz="4" w:space="0" w:color="auto"/>
            </w:tcBorders>
            <w:vAlign w:val="center"/>
          </w:tcPr>
          <w:p w:rsidR="005B6A49" w:rsidRPr="00710AB5" w:rsidRDefault="0068252E" w:rsidP="00165935">
            <w:pPr>
              <w:jc w:val="center"/>
              <w:rPr>
                <w:rFonts w:ascii="Times New Roman" w:hAnsi="Times New Roman"/>
                <w:b/>
                <w:bCs/>
              </w:rPr>
            </w:pPr>
            <w:r w:rsidRPr="00710AB5">
              <w:rPr>
                <w:rFonts w:ascii="Times New Roman" w:hAnsi="Times New Roman"/>
                <w:b/>
                <w:bCs/>
              </w:rPr>
              <w:t>1200</w:t>
            </w:r>
          </w:p>
        </w:tc>
        <w:tc>
          <w:tcPr>
            <w:tcW w:w="1590" w:type="dxa"/>
            <w:tcBorders>
              <w:top w:val="single" w:sz="4" w:space="0" w:color="auto"/>
              <w:left w:val="single" w:sz="4" w:space="0" w:color="auto"/>
              <w:bottom w:val="single" w:sz="4" w:space="0" w:color="auto"/>
              <w:right w:val="single" w:sz="4" w:space="0" w:color="auto"/>
            </w:tcBorders>
            <w:vAlign w:val="center"/>
          </w:tcPr>
          <w:p w:rsidR="005B6A49" w:rsidRPr="00710AB5" w:rsidRDefault="0068252E" w:rsidP="00165935">
            <w:pPr>
              <w:jc w:val="center"/>
              <w:rPr>
                <w:rFonts w:ascii="Times New Roman" w:hAnsi="Times New Roman"/>
                <w:b/>
                <w:bCs/>
              </w:rPr>
            </w:pPr>
            <w:r w:rsidRPr="00710AB5">
              <w:rPr>
                <w:rFonts w:ascii="Times New Roman" w:hAnsi="Times New Roman"/>
                <w:b/>
                <w:bCs/>
              </w:rPr>
              <w:t>2800</w:t>
            </w:r>
          </w:p>
        </w:tc>
      </w:tr>
      <w:tr w:rsidR="005B6A49" w:rsidRPr="00710AB5" w:rsidTr="00165935">
        <w:trPr>
          <w:cantSplit/>
          <w:trHeight w:val="567"/>
          <w:jc w:val="center"/>
        </w:trPr>
        <w:tc>
          <w:tcPr>
            <w:tcW w:w="1995" w:type="dxa"/>
            <w:tcBorders>
              <w:top w:val="single" w:sz="4" w:space="0" w:color="auto"/>
              <w:left w:val="single" w:sz="6" w:space="0" w:color="auto"/>
              <w:bottom w:val="single" w:sz="4" w:space="0" w:color="auto"/>
              <w:right w:val="single" w:sz="4" w:space="0" w:color="auto"/>
            </w:tcBorders>
            <w:vAlign w:val="center"/>
          </w:tcPr>
          <w:p w:rsidR="005B6A49" w:rsidRPr="00710AB5" w:rsidRDefault="009D699F" w:rsidP="00165935">
            <w:pPr>
              <w:jc w:val="left"/>
              <w:rPr>
                <w:rFonts w:ascii="Times New Roman" w:hAnsi="Times New Roman"/>
                <w:sz w:val="24"/>
                <w:szCs w:val="24"/>
              </w:rPr>
            </w:pPr>
            <w:r w:rsidRPr="00710AB5">
              <w:rPr>
                <w:rFonts w:ascii="Times New Roman" w:hAnsi="Times New Roman" w:hint="eastAsia"/>
                <w:sz w:val="24"/>
                <w:szCs w:val="24"/>
              </w:rPr>
              <w:t xml:space="preserve">2. </w:t>
            </w:r>
            <w:r w:rsidRPr="00710AB5">
              <w:rPr>
                <w:rFonts w:ascii="Times New Roman" w:hAnsi="Times New Roman" w:hint="eastAsia"/>
                <w:sz w:val="24"/>
                <w:szCs w:val="24"/>
              </w:rPr>
              <w:t>仪器设备购置费</w:t>
            </w:r>
          </w:p>
        </w:tc>
        <w:tc>
          <w:tcPr>
            <w:tcW w:w="1155" w:type="dxa"/>
            <w:tcBorders>
              <w:top w:val="single" w:sz="4" w:space="0" w:color="auto"/>
              <w:left w:val="single" w:sz="4" w:space="0" w:color="auto"/>
              <w:bottom w:val="single" w:sz="4" w:space="0" w:color="auto"/>
              <w:right w:val="single" w:sz="4" w:space="0" w:color="auto"/>
            </w:tcBorders>
            <w:vAlign w:val="center"/>
          </w:tcPr>
          <w:p w:rsidR="005B6A49" w:rsidRPr="00710AB5" w:rsidRDefault="009D699F" w:rsidP="00165935">
            <w:pPr>
              <w:jc w:val="center"/>
              <w:rPr>
                <w:rFonts w:ascii="Times New Roman" w:hAnsi="Times New Roman"/>
                <w:b/>
                <w:bCs/>
              </w:rPr>
            </w:pPr>
            <w:r w:rsidRPr="00710AB5">
              <w:rPr>
                <w:rFonts w:ascii="Times New Roman" w:hAnsi="Times New Roman" w:hint="eastAsia"/>
                <w:b/>
                <w:bCs/>
              </w:rPr>
              <w:t>20000</w:t>
            </w:r>
          </w:p>
        </w:tc>
        <w:tc>
          <w:tcPr>
            <w:tcW w:w="2205" w:type="dxa"/>
            <w:tcBorders>
              <w:top w:val="single" w:sz="4" w:space="0" w:color="auto"/>
              <w:left w:val="single" w:sz="4" w:space="0" w:color="auto"/>
              <w:bottom w:val="single" w:sz="4" w:space="0" w:color="auto"/>
              <w:right w:val="single" w:sz="4" w:space="0" w:color="auto"/>
            </w:tcBorders>
            <w:vAlign w:val="center"/>
          </w:tcPr>
          <w:p w:rsidR="005B6A49" w:rsidRPr="00710AB5" w:rsidRDefault="009D699F" w:rsidP="00165935">
            <w:pPr>
              <w:jc w:val="center"/>
              <w:rPr>
                <w:rFonts w:ascii="Times New Roman" w:hAnsi="Times New Roman"/>
                <w:b/>
                <w:bCs/>
              </w:rPr>
            </w:pPr>
            <w:r w:rsidRPr="00710AB5">
              <w:rPr>
                <w:rFonts w:ascii="Times New Roman" w:hAnsi="Times New Roman" w:hint="eastAsia"/>
                <w:b/>
                <w:bCs/>
              </w:rPr>
              <w:t>相关设备的采购</w:t>
            </w:r>
          </w:p>
        </w:tc>
        <w:tc>
          <w:tcPr>
            <w:tcW w:w="1560" w:type="dxa"/>
            <w:tcBorders>
              <w:top w:val="single" w:sz="4" w:space="0" w:color="auto"/>
              <w:left w:val="single" w:sz="4" w:space="0" w:color="auto"/>
              <w:bottom w:val="single" w:sz="4" w:space="0" w:color="auto"/>
              <w:right w:val="single" w:sz="4" w:space="0" w:color="auto"/>
            </w:tcBorders>
            <w:vAlign w:val="center"/>
          </w:tcPr>
          <w:p w:rsidR="005B6A49" w:rsidRPr="00710AB5" w:rsidRDefault="0068252E" w:rsidP="00165935">
            <w:pPr>
              <w:jc w:val="center"/>
              <w:rPr>
                <w:rFonts w:ascii="Times New Roman" w:hAnsi="Times New Roman"/>
                <w:b/>
                <w:bCs/>
              </w:rPr>
            </w:pPr>
            <w:r w:rsidRPr="00710AB5">
              <w:rPr>
                <w:rFonts w:ascii="Times New Roman" w:hAnsi="Times New Roman"/>
                <w:b/>
                <w:bCs/>
              </w:rPr>
              <w:t>6000</w:t>
            </w:r>
          </w:p>
        </w:tc>
        <w:tc>
          <w:tcPr>
            <w:tcW w:w="1590" w:type="dxa"/>
            <w:tcBorders>
              <w:top w:val="single" w:sz="4" w:space="0" w:color="auto"/>
              <w:left w:val="single" w:sz="4" w:space="0" w:color="auto"/>
              <w:bottom w:val="single" w:sz="4" w:space="0" w:color="auto"/>
              <w:right w:val="single" w:sz="4" w:space="0" w:color="auto"/>
            </w:tcBorders>
            <w:vAlign w:val="center"/>
          </w:tcPr>
          <w:p w:rsidR="005B6A49" w:rsidRPr="00710AB5" w:rsidRDefault="0068252E" w:rsidP="00165935">
            <w:pPr>
              <w:jc w:val="center"/>
              <w:rPr>
                <w:rFonts w:ascii="Times New Roman" w:hAnsi="Times New Roman"/>
                <w:b/>
                <w:bCs/>
              </w:rPr>
            </w:pPr>
            <w:r w:rsidRPr="00710AB5">
              <w:rPr>
                <w:rFonts w:ascii="Times New Roman" w:hAnsi="Times New Roman"/>
                <w:b/>
                <w:bCs/>
              </w:rPr>
              <w:t>14000</w:t>
            </w:r>
          </w:p>
        </w:tc>
      </w:tr>
      <w:tr w:rsidR="005B6A49" w:rsidRPr="00710AB5" w:rsidTr="00165935">
        <w:trPr>
          <w:cantSplit/>
          <w:trHeight w:val="567"/>
          <w:jc w:val="center"/>
        </w:trPr>
        <w:tc>
          <w:tcPr>
            <w:tcW w:w="1995" w:type="dxa"/>
            <w:tcBorders>
              <w:top w:val="single" w:sz="4" w:space="0" w:color="auto"/>
              <w:left w:val="single" w:sz="6" w:space="0" w:color="auto"/>
              <w:bottom w:val="single" w:sz="4" w:space="0" w:color="auto"/>
              <w:right w:val="single" w:sz="4" w:space="0" w:color="auto"/>
            </w:tcBorders>
            <w:vAlign w:val="center"/>
          </w:tcPr>
          <w:p w:rsidR="005B6A49" w:rsidRPr="00710AB5" w:rsidRDefault="009D699F" w:rsidP="00165935">
            <w:pPr>
              <w:jc w:val="left"/>
              <w:rPr>
                <w:rFonts w:ascii="Times New Roman" w:hAnsi="Times New Roman"/>
                <w:sz w:val="24"/>
                <w:szCs w:val="24"/>
              </w:rPr>
            </w:pPr>
            <w:r w:rsidRPr="00710AB5">
              <w:rPr>
                <w:rFonts w:ascii="Times New Roman" w:hAnsi="Times New Roman" w:hint="eastAsia"/>
                <w:sz w:val="24"/>
                <w:szCs w:val="24"/>
              </w:rPr>
              <w:t xml:space="preserve">3. </w:t>
            </w:r>
            <w:r w:rsidRPr="00710AB5">
              <w:rPr>
                <w:rFonts w:ascii="Times New Roman" w:hAnsi="Times New Roman" w:hint="eastAsia"/>
                <w:sz w:val="24"/>
                <w:szCs w:val="24"/>
              </w:rPr>
              <w:t>材料费</w:t>
            </w:r>
          </w:p>
        </w:tc>
        <w:tc>
          <w:tcPr>
            <w:tcW w:w="1155" w:type="dxa"/>
            <w:tcBorders>
              <w:top w:val="single" w:sz="4" w:space="0" w:color="auto"/>
              <w:left w:val="single" w:sz="4" w:space="0" w:color="auto"/>
              <w:bottom w:val="single" w:sz="4" w:space="0" w:color="auto"/>
              <w:right w:val="single" w:sz="4" w:space="0" w:color="auto"/>
            </w:tcBorders>
            <w:vAlign w:val="center"/>
          </w:tcPr>
          <w:p w:rsidR="005B6A49" w:rsidRPr="00710AB5" w:rsidRDefault="009D699F" w:rsidP="00165935">
            <w:pPr>
              <w:jc w:val="center"/>
              <w:rPr>
                <w:rFonts w:ascii="Times New Roman" w:hAnsi="Times New Roman"/>
                <w:b/>
                <w:bCs/>
              </w:rPr>
            </w:pPr>
            <w:r w:rsidRPr="00710AB5">
              <w:rPr>
                <w:rFonts w:ascii="Times New Roman" w:hAnsi="Times New Roman" w:hint="eastAsia"/>
                <w:b/>
                <w:bCs/>
              </w:rPr>
              <w:t>20000</w:t>
            </w:r>
          </w:p>
        </w:tc>
        <w:tc>
          <w:tcPr>
            <w:tcW w:w="2205" w:type="dxa"/>
            <w:tcBorders>
              <w:top w:val="single" w:sz="4" w:space="0" w:color="auto"/>
              <w:left w:val="single" w:sz="4" w:space="0" w:color="auto"/>
              <w:bottom w:val="single" w:sz="4" w:space="0" w:color="auto"/>
              <w:right w:val="single" w:sz="4" w:space="0" w:color="auto"/>
            </w:tcBorders>
            <w:vAlign w:val="center"/>
          </w:tcPr>
          <w:p w:rsidR="005B6A49" w:rsidRPr="00710AB5" w:rsidRDefault="009D699F" w:rsidP="00165935">
            <w:pPr>
              <w:jc w:val="center"/>
              <w:rPr>
                <w:rFonts w:ascii="Times New Roman" w:hAnsi="Times New Roman"/>
                <w:b/>
                <w:bCs/>
              </w:rPr>
            </w:pPr>
            <w:r w:rsidRPr="00710AB5">
              <w:rPr>
                <w:rFonts w:ascii="Times New Roman" w:hAnsi="Times New Roman" w:hint="eastAsia"/>
                <w:b/>
                <w:bCs/>
              </w:rPr>
              <w:t>相关耗材的采购</w:t>
            </w:r>
          </w:p>
        </w:tc>
        <w:tc>
          <w:tcPr>
            <w:tcW w:w="1560" w:type="dxa"/>
            <w:tcBorders>
              <w:top w:val="single" w:sz="4" w:space="0" w:color="auto"/>
              <w:left w:val="single" w:sz="4" w:space="0" w:color="auto"/>
              <w:bottom w:val="single" w:sz="4" w:space="0" w:color="auto"/>
              <w:right w:val="single" w:sz="4" w:space="0" w:color="auto"/>
            </w:tcBorders>
            <w:vAlign w:val="center"/>
          </w:tcPr>
          <w:p w:rsidR="005B6A49" w:rsidRPr="00710AB5" w:rsidRDefault="0068252E" w:rsidP="00165935">
            <w:pPr>
              <w:jc w:val="center"/>
              <w:rPr>
                <w:rFonts w:ascii="Times New Roman" w:hAnsi="Times New Roman"/>
                <w:b/>
                <w:bCs/>
              </w:rPr>
            </w:pPr>
            <w:r w:rsidRPr="00710AB5">
              <w:rPr>
                <w:rFonts w:ascii="Times New Roman" w:hAnsi="Times New Roman"/>
                <w:b/>
                <w:bCs/>
              </w:rPr>
              <w:t>6000</w:t>
            </w:r>
          </w:p>
        </w:tc>
        <w:tc>
          <w:tcPr>
            <w:tcW w:w="1590" w:type="dxa"/>
            <w:tcBorders>
              <w:top w:val="single" w:sz="4" w:space="0" w:color="auto"/>
              <w:left w:val="single" w:sz="4" w:space="0" w:color="auto"/>
              <w:bottom w:val="single" w:sz="4" w:space="0" w:color="auto"/>
              <w:right w:val="single" w:sz="4" w:space="0" w:color="auto"/>
            </w:tcBorders>
            <w:vAlign w:val="center"/>
          </w:tcPr>
          <w:p w:rsidR="005B6A49" w:rsidRPr="00710AB5" w:rsidRDefault="0068252E" w:rsidP="00165935">
            <w:pPr>
              <w:jc w:val="center"/>
              <w:rPr>
                <w:rFonts w:ascii="Times New Roman" w:hAnsi="Times New Roman"/>
                <w:b/>
                <w:bCs/>
              </w:rPr>
            </w:pPr>
            <w:r w:rsidRPr="00710AB5">
              <w:rPr>
                <w:rFonts w:ascii="Times New Roman" w:hAnsi="Times New Roman"/>
                <w:b/>
                <w:bCs/>
              </w:rPr>
              <w:t>14000</w:t>
            </w:r>
          </w:p>
        </w:tc>
      </w:tr>
      <w:tr w:rsidR="005B6A49" w:rsidRPr="00710AB5" w:rsidTr="00165935">
        <w:trPr>
          <w:cantSplit/>
          <w:trHeight w:val="567"/>
          <w:jc w:val="center"/>
        </w:trPr>
        <w:tc>
          <w:tcPr>
            <w:tcW w:w="1995" w:type="dxa"/>
            <w:tcBorders>
              <w:top w:val="single" w:sz="4" w:space="0" w:color="auto"/>
              <w:left w:val="single" w:sz="6" w:space="0" w:color="auto"/>
              <w:bottom w:val="single" w:sz="4" w:space="0" w:color="auto"/>
              <w:right w:val="single" w:sz="4" w:space="0" w:color="auto"/>
            </w:tcBorders>
            <w:vAlign w:val="center"/>
          </w:tcPr>
          <w:p w:rsidR="005B6A49" w:rsidRPr="00710AB5" w:rsidRDefault="009D699F" w:rsidP="00165935">
            <w:pPr>
              <w:jc w:val="left"/>
              <w:rPr>
                <w:rFonts w:ascii="Times New Roman" w:hAnsi="Times New Roman"/>
                <w:sz w:val="24"/>
                <w:szCs w:val="24"/>
              </w:rPr>
            </w:pPr>
            <w:r w:rsidRPr="00710AB5">
              <w:rPr>
                <w:rFonts w:ascii="Times New Roman" w:hAnsi="Times New Roman" w:hint="eastAsia"/>
                <w:sz w:val="24"/>
                <w:szCs w:val="24"/>
              </w:rPr>
              <w:t xml:space="preserve">4. </w:t>
            </w:r>
            <w:r w:rsidRPr="00710AB5">
              <w:rPr>
                <w:rFonts w:ascii="Times New Roman" w:hAnsi="Times New Roman" w:hint="eastAsia"/>
                <w:sz w:val="24"/>
                <w:szCs w:val="24"/>
              </w:rPr>
              <w:t>企业注册金</w:t>
            </w:r>
          </w:p>
        </w:tc>
        <w:tc>
          <w:tcPr>
            <w:tcW w:w="1155" w:type="dxa"/>
            <w:tcBorders>
              <w:top w:val="single" w:sz="4" w:space="0" w:color="auto"/>
              <w:left w:val="single" w:sz="4" w:space="0" w:color="auto"/>
              <w:bottom w:val="single" w:sz="4" w:space="0" w:color="auto"/>
              <w:right w:val="single" w:sz="4" w:space="0" w:color="auto"/>
            </w:tcBorders>
            <w:vAlign w:val="center"/>
          </w:tcPr>
          <w:p w:rsidR="005B6A49" w:rsidRPr="00710AB5" w:rsidRDefault="005B6A49" w:rsidP="00165935">
            <w:pPr>
              <w:jc w:val="center"/>
              <w:rPr>
                <w:rFonts w:ascii="Times New Roman" w:hAnsi="Times New Roman"/>
                <w:b/>
                <w:bCs/>
              </w:rPr>
            </w:pPr>
          </w:p>
        </w:tc>
        <w:tc>
          <w:tcPr>
            <w:tcW w:w="2205" w:type="dxa"/>
            <w:tcBorders>
              <w:top w:val="single" w:sz="4" w:space="0" w:color="auto"/>
              <w:left w:val="single" w:sz="4" w:space="0" w:color="auto"/>
              <w:bottom w:val="single" w:sz="4" w:space="0" w:color="auto"/>
              <w:right w:val="single" w:sz="4" w:space="0" w:color="auto"/>
            </w:tcBorders>
            <w:vAlign w:val="center"/>
          </w:tcPr>
          <w:p w:rsidR="005B6A49" w:rsidRPr="00710AB5" w:rsidRDefault="005B6A49" w:rsidP="00165935">
            <w:pPr>
              <w:jc w:val="center"/>
              <w:rPr>
                <w:rFonts w:ascii="Times New Roman" w:hAnsi="Times New Roman"/>
                <w:b/>
                <w:bCs/>
              </w:rPr>
            </w:pPr>
          </w:p>
        </w:tc>
        <w:tc>
          <w:tcPr>
            <w:tcW w:w="1560" w:type="dxa"/>
            <w:tcBorders>
              <w:top w:val="single" w:sz="4" w:space="0" w:color="auto"/>
              <w:left w:val="single" w:sz="4" w:space="0" w:color="auto"/>
              <w:bottom w:val="single" w:sz="4" w:space="0" w:color="auto"/>
              <w:right w:val="single" w:sz="4" w:space="0" w:color="auto"/>
            </w:tcBorders>
            <w:vAlign w:val="center"/>
          </w:tcPr>
          <w:p w:rsidR="005B6A49" w:rsidRPr="00710AB5" w:rsidRDefault="005B6A49" w:rsidP="00165935">
            <w:pPr>
              <w:jc w:val="center"/>
              <w:rPr>
                <w:rFonts w:ascii="Times New Roman" w:hAnsi="Times New Roman"/>
                <w:b/>
                <w:bCs/>
              </w:rPr>
            </w:pPr>
          </w:p>
        </w:tc>
        <w:tc>
          <w:tcPr>
            <w:tcW w:w="1590" w:type="dxa"/>
            <w:tcBorders>
              <w:top w:val="single" w:sz="4" w:space="0" w:color="auto"/>
              <w:left w:val="single" w:sz="4" w:space="0" w:color="auto"/>
              <w:bottom w:val="single" w:sz="4" w:space="0" w:color="auto"/>
              <w:right w:val="single" w:sz="4" w:space="0" w:color="auto"/>
            </w:tcBorders>
            <w:vAlign w:val="center"/>
          </w:tcPr>
          <w:p w:rsidR="005B6A49" w:rsidRPr="00710AB5" w:rsidRDefault="005B6A49" w:rsidP="00165935">
            <w:pPr>
              <w:jc w:val="center"/>
              <w:rPr>
                <w:rFonts w:ascii="Times New Roman" w:hAnsi="Times New Roman"/>
                <w:b/>
                <w:bCs/>
              </w:rPr>
            </w:pPr>
          </w:p>
        </w:tc>
      </w:tr>
      <w:tr w:rsidR="005B6A49" w:rsidRPr="00710AB5" w:rsidTr="00165935">
        <w:trPr>
          <w:cantSplit/>
          <w:trHeight w:val="567"/>
          <w:jc w:val="center"/>
        </w:trPr>
        <w:tc>
          <w:tcPr>
            <w:tcW w:w="1995" w:type="dxa"/>
            <w:tcBorders>
              <w:top w:val="single" w:sz="4" w:space="0" w:color="auto"/>
              <w:left w:val="single" w:sz="6" w:space="0" w:color="auto"/>
              <w:bottom w:val="single" w:sz="4" w:space="0" w:color="auto"/>
              <w:right w:val="single" w:sz="4" w:space="0" w:color="auto"/>
            </w:tcBorders>
            <w:vAlign w:val="center"/>
          </w:tcPr>
          <w:p w:rsidR="005B6A49" w:rsidRPr="00710AB5" w:rsidRDefault="009D699F" w:rsidP="00165935">
            <w:pPr>
              <w:jc w:val="left"/>
              <w:rPr>
                <w:rFonts w:ascii="Times New Roman" w:hAnsi="Times New Roman"/>
                <w:sz w:val="24"/>
                <w:szCs w:val="24"/>
              </w:rPr>
            </w:pPr>
            <w:r w:rsidRPr="00710AB5">
              <w:rPr>
                <w:rFonts w:ascii="Times New Roman" w:hAnsi="Times New Roman" w:hint="eastAsia"/>
                <w:sz w:val="24"/>
                <w:szCs w:val="24"/>
              </w:rPr>
              <w:t>5.</w:t>
            </w:r>
            <w:r w:rsidRPr="00710AB5">
              <w:rPr>
                <w:rFonts w:ascii="Times New Roman" w:hAnsi="Times New Roman" w:hint="eastAsia"/>
                <w:sz w:val="24"/>
                <w:szCs w:val="24"/>
              </w:rPr>
              <w:t>学校批准经费</w:t>
            </w:r>
          </w:p>
        </w:tc>
        <w:tc>
          <w:tcPr>
            <w:tcW w:w="1155" w:type="dxa"/>
            <w:tcBorders>
              <w:top w:val="single" w:sz="4" w:space="0" w:color="auto"/>
              <w:left w:val="single" w:sz="4" w:space="0" w:color="auto"/>
              <w:bottom w:val="single" w:sz="4" w:space="0" w:color="auto"/>
              <w:right w:val="single" w:sz="4" w:space="0" w:color="auto"/>
            </w:tcBorders>
            <w:vAlign w:val="center"/>
          </w:tcPr>
          <w:p w:rsidR="005B6A49" w:rsidRPr="00710AB5" w:rsidRDefault="005B6A49" w:rsidP="00165935">
            <w:pPr>
              <w:jc w:val="center"/>
              <w:rPr>
                <w:rFonts w:ascii="Times New Roman" w:hAnsi="Times New Roman"/>
                <w:b/>
                <w:bCs/>
              </w:rPr>
            </w:pPr>
          </w:p>
        </w:tc>
        <w:tc>
          <w:tcPr>
            <w:tcW w:w="2205" w:type="dxa"/>
            <w:tcBorders>
              <w:top w:val="single" w:sz="4" w:space="0" w:color="auto"/>
              <w:left w:val="single" w:sz="4" w:space="0" w:color="auto"/>
              <w:bottom w:val="single" w:sz="4" w:space="0" w:color="auto"/>
              <w:right w:val="single" w:sz="4" w:space="0" w:color="auto"/>
            </w:tcBorders>
            <w:vAlign w:val="center"/>
          </w:tcPr>
          <w:p w:rsidR="005B6A49" w:rsidRPr="00710AB5" w:rsidRDefault="005B6A49" w:rsidP="00165935">
            <w:pPr>
              <w:jc w:val="center"/>
              <w:rPr>
                <w:rFonts w:ascii="Times New Roman" w:hAnsi="Times New Roman"/>
                <w:b/>
                <w:bCs/>
              </w:rPr>
            </w:pPr>
          </w:p>
        </w:tc>
        <w:tc>
          <w:tcPr>
            <w:tcW w:w="1560" w:type="dxa"/>
            <w:tcBorders>
              <w:top w:val="single" w:sz="4" w:space="0" w:color="auto"/>
              <w:left w:val="single" w:sz="4" w:space="0" w:color="auto"/>
              <w:bottom w:val="single" w:sz="4" w:space="0" w:color="auto"/>
              <w:right w:val="single" w:sz="4" w:space="0" w:color="auto"/>
            </w:tcBorders>
            <w:vAlign w:val="center"/>
          </w:tcPr>
          <w:p w:rsidR="005B6A49" w:rsidRPr="00710AB5" w:rsidRDefault="005B6A49" w:rsidP="00165935">
            <w:pPr>
              <w:jc w:val="center"/>
              <w:rPr>
                <w:rFonts w:ascii="Times New Roman" w:hAnsi="Times New Roman"/>
                <w:b/>
                <w:bCs/>
              </w:rPr>
            </w:pPr>
          </w:p>
        </w:tc>
        <w:tc>
          <w:tcPr>
            <w:tcW w:w="1590" w:type="dxa"/>
            <w:tcBorders>
              <w:top w:val="single" w:sz="4" w:space="0" w:color="auto"/>
              <w:left w:val="single" w:sz="4" w:space="0" w:color="auto"/>
              <w:bottom w:val="single" w:sz="4" w:space="0" w:color="auto"/>
              <w:right w:val="single" w:sz="4" w:space="0" w:color="auto"/>
            </w:tcBorders>
            <w:vAlign w:val="center"/>
          </w:tcPr>
          <w:p w:rsidR="005B6A49" w:rsidRPr="00710AB5" w:rsidRDefault="005B6A49" w:rsidP="00165935">
            <w:pPr>
              <w:jc w:val="center"/>
              <w:rPr>
                <w:rFonts w:ascii="Times New Roman" w:hAnsi="Times New Roman"/>
                <w:b/>
                <w:bCs/>
              </w:rPr>
            </w:pPr>
          </w:p>
        </w:tc>
      </w:tr>
    </w:tbl>
    <w:p w:rsidR="005B6A49" w:rsidRPr="00710AB5" w:rsidRDefault="009D699F" w:rsidP="00710AB5">
      <w:pPr>
        <w:numPr>
          <w:ilvl w:val="0"/>
          <w:numId w:val="2"/>
        </w:numPr>
        <w:spacing w:beforeLines="50" w:before="156" w:afterLines="50" w:after="156" w:line="300" w:lineRule="auto"/>
        <w:ind w:right="567"/>
        <w:rPr>
          <w:rFonts w:ascii="Times New Roman" w:eastAsia="黑体" w:hAnsi="Times New Roman"/>
          <w:bCs/>
          <w:sz w:val="28"/>
        </w:rPr>
      </w:pPr>
      <w:r w:rsidRPr="00710AB5">
        <w:rPr>
          <w:rFonts w:ascii="Times New Roman" w:eastAsia="黑体" w:hAnsi="Times New Roman" w:hint="eastAsia"/>
          <w:bCs/>
          <w:sz w:val="28"/>
        </w:rPr>
        <w:t>指导教师意见</w:t>
      </w:r>
    </w:p>
    <w:tbl>
      <w:tblPr>
        <w:tblW w:w="8505"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8505"/>
      </w:tblGrid>
      <w:tr w:rsidR="005B6A49" w:rsidRPr="00710AB5" w:rsidTr="00165935">
        <w:trPr>
          <w:trHeight w:hRule="exact" w:val="4607"/>
          <w:jc w:val="center"/>
        </w:trPr>
        <w:tc>
          <w:tcPr>
            <w:tcW w:w="8505" w:type="dxa"/>
            <w:tcBorders>
              <w:top w:val="single" w:sz="4" w:space="0" w:color="auto"/>
              <w:left w:val="single" w:sz="4" w:space="0" w:color="auto"/>
              <w:bottom w:val="single" w:sz="4" w:space="0" w:color="auto"/>
              <w:right w:val="single" w:sz="4" w:space="0" w:color="auto"/>
            </w:tcBorders>
          </w:tcPr>
          <w:p w:rsidR="00165935" w:rsidRDefault="00165935" w:rsidP="00165935">
            <w:pPr>
              <w:widowControl/>
              <w:spacing w:line="440" w:lineRule="exact"/>
              <w:ind w:firstLineChars="200" w:firstLine="480"/>
              <w:rPr>
                <w:rFonts w:ascii="Times New Roman" w:hAnsi="Times New Roman" w:cs="宋体"/>
                <w:kern w:val="0"/>
                <w:sz w:val="24"/>
                <w:szCs w:val="24"/>
              </w:rPr>
            </w:pPr>
          </w:p>
          <w:p w:rsidR="00447CA8" w:rsidRDefault="00447CA8" w:rsidP="00165935">
            <w:pPr>
              <w:widowControl/>
              <w:spacing w:line="440" w:lineRule="exact"/>
              <w:ind w:firstLineChars="200" w:firstLine="480"/>
              <w:rPr>
                <w:rFonts w:ascii="Times New Roman" w:hAnsi="Times New Roman" w:cs="宋体"/>
                <w:kern w:val="0"/>
                <w:sz w:val="24"/>
                <w:szCs w:val="24"/>
              </w:rPr>
            </w:pPr>
            <w:r w:rsidRPr="00710AB5">
              <w:rPr>
                <w:rFonts w:ascii="Times New Roman" w:hAnsi="Times New Roman" w:cs="宋体"/>
                <w:kern w:val="0"/>
                <w:sz w:val="24"/>
                <w:szCs w:val="24"/>
              </w:rPr>
              <w:t>本项目立项的出发点是湘潭大学校内校园卡经常出现丢失及遗忘等情况，我们生活中也会出现各种小的物件难以找寻造成很多小的麻烦。创业团队找到了这个市场痛点所在，利用蓝牙技术、</w:t>
            </w:r>
            <w:r w:rsidRPr="00710AB5">
              <w:rPr>
                <w:rFonts w:ascii="Times New Roman" w:hAnsi="Times New Roman" w:cs="宋体"/>
                <w:kern w:val="0"/>
                <w:sz w:val="24"/>
                <w:szCs w:val="24"/>
              </w:rPr>
              <w:t>GPS</w:t>
            </w:r>
            <w:r w:rsidRPr="00710AB5">
              <w:rPr>
                <w:rFonts w:ascii="Times New Roman" w:hAnsi="Times New Roman" w:cs="宋体"/>
                <w:kern w:val="0"/>
                <w:sz w:val="24"/>
                <w:szCs w:val="24"/>
              </w:rPr>
              <w:t>技术等结合起来，开发了</w:t>
            </w:r>
            <w:r w:rsidRPr="00710AB5">
              <w:rPr>
                <w:rFonts w:ascii="Times New Roman" w:hAnsi="Times New Roman" w:cs="宋体"/>
                <w:kern w:val="0"/>
                <w:sz w:val="24"/>
                <w:szCs w:val="24"/>
              </w:rPr>
              <w:t>APP</w:t>
            </w:r>
            <w:r w:rsidRPr="00710AB5">
              <w:rPr>
                <w:rFonts w:ascii="Times New Roman" w:hAnsi="Times New Roman" w:cs="宋体"/>
                <w:kern w:val="0"/>
                <w:sz w:val="24"/>
                <w:szCs w:val="24"/>
              </w:rPr>
              <w:t>与硬件模块，该项目在学校的</w:t>
            </w:r>
            <w:r w:rsidRPr="00710AB5">
              <w:rPr>
                <w:rFonts w:ascii="Times New Roman" w:hAnsi="Times New Roman" w:cs="宋体"/>
                <w:kern w:val="0"/>
                <w:sz w:val="24"/>
                <w:szCs w:val="24"/>
              </w:rPr>
              <w:t>60</w:t>
            </w:r>
            <w:r w:rsidRPr="00710AB5">
              <w:rPr>
                <w:rFonts w:ascii="Times New Roman" w:hAnsi="Times New Roman" w:cs="宋体"/>
                <w:kern w:val="0"/>
                <w:sz w:val="24"/>
                <w:szCs w:val="24"/>
              </w:rPr>
              <w:t>周年校庆时销售达到八百余套，且得到了湘潭市市长张迎春，湘潭市市委副书记何俊峰及校领导的高度关注及支持，该项目目标实现产业化及更高端的功能化路线，为将来产业化走上一条探索之路。</w:t>
            </w:r>
            <w:r w:rsidRPr="00710AB5">
              <w:rPr>
                <w:rFonts w:ascii="Times New Roman" w:hAnsi="Times New Roman" w:cs="宋体"/>
                <w:kern w:val="0"/>
                <w:sz w:val="24"/>
                <w:szCs w:val="24"/>
              </w:rPr>
              <w:t xml:space="preserve"> </w:t>
            </w:r>
          </w:p>
          <w:p w:rsidR="00165935" w:rsidRPr="00710AB5" w:rsidRDefault="00165935" w:rsidP="00165935">
            <w:pPr>
              <w:widowControl/>
              <w:spacing w:line="440" w:lineRule="exact"/>
              <w:ind w:firstLineChars="200" w:firstLine="480"/>
              <w:rPr>
                <w:rFonts w:ascii="Times New Roman" w:hAnsi="Times New Roman" w:cs="宋体"/>
                <w:kern w:val="0"/>
                <w:sz w:val="24"/>
                <w:szCs w:val="24"/>
              </w:rPr>
            </w:pPr>
          </w:p>
          <w:p w:rsidR="005B6A49" w:rsidRPr="00710AB5" w:rsidRDefault="009D699F">
            <w:pPr>
              <w:spacing w:line="360" w:lineRule="auto"/>
              <w:rPr>
                <w:rFonts w:ascii="Times New Roman" w:eastAsia="仿宋_GB2312" w:hAnsi="Times New Roman"/>
                <w:b/>
                <w:sz w:val="24"/>
              </w:rPr>
            </w:pPr>
            <w:r w:rsidRPr="00710AB5">
              <w:rPr>
                <w:rFonts w:ascii="Times New Roman" w:eastAsia="仿宋_GB2312" w:hAnsi="Times New Roman" w:hint="eastAsia"/>
                <w:sz w:val="24"/>
              </w:rPr>
              <w:t xml:space="preserve">                                           </w:t>
            </w:r>
            <w:r w:rsidRPr="00710AB5">
              <w:rPr>
                <w:rFonts w:ascii="Times New Roman" w:eastAsia="仿宋_GB2312" w:hAnsi="Times New Roman" w:hint="eastAsia"/>
                <w:b/>
                <w:sz w:val="24"/>
              </w:rPr>
              <w:t>导师（签章）：</w:t>
            </w:r>
          </w:p>
          <w:p w:rsidR="005B6A49" w:rsidRPr="00710AB5" w:rsidRDefault="009D699F">
            <w:pPr>
              <w:spacing w:line="360" w:lineRule="auto"/>
              <w:ind w:firstLineChars="2639" w:firstLine="6358"/>
              <w:rPr>
                <w:rFonts w:ascii="Times New Roman" w:eastAsia="仿宋_GB2312" w:hAnsi="Times New Roman"/>
                <w:b/>
                <w:sz w:val="24"/>
              </w:rPr>
            </w:pPr>
            <w:r w:rsidRPr="00710AB5">
              <w:rPr>
                <w:rFonts w:ascii="Times New Roman" w:eastAsia="仿宋_GB2312" w:hAnsi="Times New Roman" w:hint="eastAsia"/>
                <w:b/>
                <w:sz w:val="24"/>
              </w:rPr>
              <w:t>年</w:t>
            </w:r>
            <w:r w:rsidRPr="00710AB5">
              <w:rPr>
                <w:rFonts w:ascii="Times New Roman" w:eastAsia="仿宋_GB2312" w:hAnsi="Times New Roman" w:hint="eastAsia"/>
                <w:b/>
                <w:sz w:val="24"/>
              </w:rPr>
              <w:t xml:space="preserve">  </w:t>
            </w:r>
            <w:r w:rsidRPr="00710AB5">
              <w:rPr>
                <w:rFonts w:ascii="Times New Roman" w:eastAsia="仿宋_GB2312" w:hAnsi="Times New Roman" w:hint="eastAsia"/>
                <w:b/>
                <w:sz w:val="24"/>
              </w:rPr>
              <w:t>月</w:t>
            </w:r>
            <w:r w:rsidRPr="00710AB5">
              <w:rPr>
                <w:rFonts w:ascii="Times New Roman" w:eastAsia="仿宋_GB2312" w:hAnsi="Times New Roman" w:hint="eastAsia"/>
                <w:b/>
                <w:sz w:val="24"/>
              </w:rPr>
              <w:t xml:space="preserve">   </w:t>
            </w:r>
            <w:r w:rsidRPr="00710AB5">
              <w:rPr>
                <w:rFonts w:ascii="Times New Roman" w:eastAsia="仿宋_GB2312" w:hAnsi="Times New Roman" w:hint="eastAsia"/>
                <w:b/>
                <w:sz w:val="24"/>
              </w:rPr>
              <w:t>日</w:t>
            </w:r>
          </w:p>
        </w:tc>
      </w:tr>
    </w:tbl>
    <w:p w:rsidR="005B6A49" w:rsidRPr="00710AB5" w:rsidRDefault="009D699F" w:rsidP="00710AB5">
      <w:pPr>
        <w:numPr>
          <w:ilvl w:val="0"/>
          <w:numId w:val="2"/>
        </w:numPr>
        <w:spacing w:beforeLines="50" w:before="156" w:afterLines="50" w:after="156" w:line="300" w:lineRule="auto"/>
        <w:ind w:right="567"/>
        <w:rPr>
          <w:rFonts w:ascii="Times New Roman" w:eastAsia="黑体" w:hAnsi="Times New Roman"/>
          <w:bCs/>
          <w:sz w:val="28"/>
        </w:rPr>
      </w:pPr>
      <w:r w:rsidRPr="00710AB5">
        <w:rPr>
          <w:rFonts w:ascii="Times New Roman" w:eastAsia="黑体" w:hAnsi="Times New Roman" w:hint="eastAsia"/>
          <w:bCs/>
          <w:sz w:val="28"/>
        </w:rPr>
        <w:lastRenderedPageBreak/>
        <w:t>企业导师意见</w:t>
      </w:r>
    </w:p>
    <w:tbl>
      <w:tblPr>
        <w:tblW w:w="8505"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8505"/>
      </w:tblGrid>
      <w:tr w:rsidR="005B6A49" w:rsidRPr="00710AB5" w:rsidTr="00165935">
        <w:trPr>
          <w:trHeight w:hRule="exact" w:val="3352"/>
          <w:jc w:val="center"/>
        </w:trPr>
        <w:tc>
          <w:tcPr>
            <w:tcW w:w="8505" w:type="dxa"/>
            <w:tcBorders>
              <w:top w:val="single" w:sz="4" w:space="0" w:color="auto"/>
              <w:left w:val="single" w:sz="4" w:space="0" w:color="auto"/>
              <w:bottom w:val="single" w:sz="4" w:space="0" w:color="auto"/>
              <w:right w:val="single" w:sz="4" w:space="0" w:color="auto"/>
            </w:tcBorders>
          </w:tcPr>
          <w:p w:rsidR="005B6A49" w:rsidRPr="00165935" w:rsidRDefault="00447CA8" w:rsidP="00165935">
            <w:pPr>
              <w:spacing w:beforeLines="100" w:before="312" w:afterLines="100" w:after="312" w:line="500" w:lineRule="exact"/>
              <w:ind w:firstLineChars="200" w:firstLine="560"/>
              <w:rPr>
                <w:rFonts w:ascii="Times New Roman" w:eastAsiaTheme="minorEastAsia" w:hAnsi="Times New Roman"/>
                <w:sz w:val="28"/>
                <w:szCs w:val="28"/>
              </w:rPr>
            </w:pPr>
            <w:r w:rsidRPr="00165935">
              <w:rPr>
                <w:rFonts w:ascii="Times New Roman" w:eastAsiaTheme="minorEastAsia" w:hAnsi="Times New Roman" w:hint="eastAsia"/>
                <w:sz w:val="28"/>
                <w:szCs w:val="28"/>
              </w:rPr>
              <w:t>本项目具有综合的技术集成，本公司给该项目提供了测试及相关实验，同时，该项目的产品具有较好的实用背景及工程基础，我们公司将继续支持创业团队进一步的发展及产品的升级换代。</w:t>
            </w:r>
          </w:p>
          <w:p w:rsidR="005B6A49" w:rsidRPr="00710AB5" w:rsidRDefault="009D699F">
            <w:pPr>
              <w:spacing w:line="360" w:lineRule="auto"/>
              <w:rPr>
                <w:rFonts w:ascii="Times New Roman" w:eastAsia="仿宋_GB2312" w:hAnsi="Times New Roman"/>
                <w:b/>
                <w:sz w:val="24"/>
              </w:rPr>
            </w:pPr>
            <w:r w:rsidRPr="00710AB5">
              <w:rPr>
                <w:rFonts w:ascii="Times New Roman" w:eastAsia="仿宋_GB2312" w:hAnsi="Times New Roman" w:hint="eastAsia"/>
                <w:sz w:val="24"/>
              </w:rPr>
              <w:t xml:space="preserve">                                           </w:t>
            </w:r>
            <w:r w:rsidRPr="00710AB5">
              <w:rPr>
                <w:rFonts w:ascii="Times New Roman" w:eastAsia="仿宋_GB2312" w:hAnsi="Times New Roman" w:hint="eastAsia"/>
                <w:b/>
                <w:sz w:val="24"/>
              </w:rPr>
              <w:t>导师（签章）：</w:t>
            </w:r>
          </w:p>
          <w:p w:rsidR="005B6A49" w:rsidRPr="00710AB5" w:rsidRDefault="009D699F">
            <w:pPr>
              <w:spacing w:line="360" w:lineRule="auto"/>
              <w:ind w:firstLineChars="2639" w:firstLine="6358"/>
              <w:rPr>
                <w:rFonts w:ascii="Times New Roman" w:eastAsia="仿宋_GB2312" w:hAnsi="Times New Roman"/>
                <w:b/>
                <w:sz w:val="24"/>
              </w:rPr>
            </w:pPr>
            <w:r w:rsidRPr="00710AB5">
              <w:rPr>
                <w:rFonts w:ascii="Times New Roman" w:eastAsia="仿宋_GB2312" w:hAnsi="Times New Roman" w:hint="eastAsia"/>
                <w:b/>
                <w:sz w:val="24"/>
              </w:rPr>
              <w:t>年</w:t>
            </w:r>
            <w:r w:rsidRPr="00710AB5">
              <w:rPr>
                <w:rFonts w:ascii="Times New Roman" w:eastAsia="仿宋_GB2312" w:hAnsi="Times New Roman" w:hint="eastAsia"/>
                <w:b/>
                <w:sz w:val="24"/>
              </w:rPr>
              <w:t xml:space="preserve">  </w:t>
            </w:r>
            <w:r w:rsidRPr="00710AB5">
              <w:rPr>
                <w:rFonts w:ascii="Times New Roman" w:eastAsia="仿宋_GB2312" w:hAnsi="Times New Roman" w:hint="eastAsia"/>
                <w:b/>
                <w:sz w:val="24"/>
              </w:rPr>
              <w:t>月</w:t>
            </w:r>
            <w:r w:rsidRPr="00710AB5">
              <w:rPr>
                <w:rFonts w:ascii="Times New Roman" w:eastAsia="仿宋_GB2312" w:hAnsi="Times New Roman" w:hint="eastAsia"/>
                <w:b/>
                <w:sz w:val="24"/>
              </w:rPr>
              <w:t xml:space="preserve">   </w:t>
            </w:r>
            <w:r w:rsidRPr="00710AB5">
              <w:rPr>
                <w:rFonts w:ascii="Times New Roman" w:eastAsia="仿宋_GB2312" w:hAnsi="Times New Roman" w:hint="eastAsia"/>
                <w:b/>
                <w:sz w:val="24"/>
              </w:rPr>
              <w:t>日</w:t>
            </w:r>
          </w:p>
        </w:tc>
      </w:tr>
    </w:tbl>
    <w:p w:rsidR="005B6A49" w:rsidRPr="00710AB5" w:rsidRDefault="009D699F" w:rsidP="00710AB5">
      <w:pPr>
        <w:numPr>
          <w:ilvl w:val="0"/>
          <w:numId w:val="2"/>
        </w:numPr>
        <w:spacing w:beforeLines="50" w:before="156" w:afterLines="50" w:after="156" w:line="300" w:lineRule="auto"/>
        <w:ind w:right="567"/>
        <w:rPr>
          <w:rFonts w:ascii="Times New Roman" w:eastAsia="黑体" w:hAnsi="Times New Roman"/>
          <w:bCs/>
          <w:sz w:val="28"/>
        </w:rPr>
      </w:pPr>
      <w:r w:rsidRPr="00710AB5">
        <w:rPr>
          <w:rFonts w:ascii="Times New Roman" w:eastAsia="黑体" w:hAnsi="Times New Roman" w:hint="eastAsia"/>
          <w:bCs/>
          <w:sz w:val="28"/>
        </w:rPr>
        <w:t>院系大学生创新创业训练计划专家组意见</w:t>
      </w:r>
      <w:r w:rsidRPr="00710AB5">
        <w:rPr>
          <w:rFonts w:ascii="Times New Roman" w:eastAsia="黑体" w:hAnsi="Times New Roman"/>
          <w:bCs/>
          <w:sz w:val="28"/>
        </w:rPr>
        <w:t xml:space="preserve"> </w:t>
      </w:r>
    </w:p>
    <w:tbl>
      <w:tblPr>
        <w:tblW w:w="8505"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8505"/>
      </w:tblGrid>
      <w:tr w:rsidR="005B6A49" w:rsidRPr="00710AB5" w:rsidTr="00165935">
        <w:trPr>
          <w:trHeight w:hRule="exact" w:val="2262"/>
          <w:jc w:val="center"/>
        </w:trPr>
        <w:tc>
          <w:tcPr>
            <w:tcW w:w="8505" w:type="dxa"/>
            <w:tcBorders>
              <w:top w:val="single" w:sz="4" w:space="0" w:color="auto"/>
              <w:left w:val="single" w:sz="4" w:space="0" w:color="auto"/>
              <w:bottom w:val="single" w:sz="4" w:space="0" w:color="auto"/>
              <w:right w:val="single" w:sz="4" w:space="0" w:color="auto"/>
            </w:tcBorders>
          </w:tcPr>
          <w:p w:rsidR="005B6A49" w:rsidRPr="00165935" w:rsidRDefault="00517898" w:rsidP="00165935">
            <w:pPr>
              <w:spacing w:line="500" w:lineRule="exact"/>
              <w:ind w:firstLineChars="200" w:firstLine="560"/>
              <w:rPr>
                <w:rFonts w:ascii="Times New Roman" w:eastAsiaTheme="minorEastAsia" w:hAnsi="Times New Roman"/>
                <w:sz w:val="28"/>
                <w:szCs w:val="28"/>
              </w:rPr>
            </w:pPr>
            <w:r w:rsidRPr="00165935">
              <w:rPr>
                <w:rFonts w:ascii="Times New Roman" w:eastAsiaTheme="minorEastAsia" w:hAnsi="Times New Roman" w:hint="eastAsia"/>
                <w:sz w:val="28"/>
                <w:szCs w:val="28"/>
              </w:rPr>
              <w:t>同意推荐校级项目</w:t>
            </w:r>
          </w:p>
          <w:p w:rsidR="005B6A49" w:rsidRPr="00710AB5" w:rsidRDefault="005B6A49">
            <w:pPr>
              <w:rPr>
                <w:rFonts w:ascii="Times New Roman" w:hAnsi="Times New Roman"/>
                <w:sz w:val="24"/>
              </w:rPr>
            </w:pPr>
          </w:p>
          <w:p w:rsidR="005B6A49" w:rsidRPr="00710AB5" w:rsidRDefault="005B6A49">
            <w:pPr>
              <w:spacing w:line="360" w:lineRule="auto"/>
              <w:rPr>
                <w:rFonts w:ascii="Times New Roman" w:eastAsia="仿宋_GB2312" w:hAnsi="Times New Roman"/>
                <w:sz w:val="24"/>
              </w:rPr>
            </w:pPr>
          </w:p>
          <w:p w:rsidR="005B6A49" w:rsidRPr="00710AB5" w:rsidRDefault="009D699F">
            <w:pPr>
              <w:spacing w:line="360" w:lineRule="auto"/>
              <w:rPr>
                <w:rFonts w:ascii="Times New Roman" w:eastAsia="仿宋_GB2312" w:hAnsi="Times New Roman"/>
                <w:b/>
                <w:sz w:val="24"/>
              </w:rPr>
            </w:pPr>
            <w:r w:rsidRPr="00710AB5">
              <w:rPr>
                <w:rFonts w:ascii="Times New Roman" w:eastAsia="仿宋_GB2312" w:hAnsi="Times New Roman" w:hint="eastAsia"/>
                <w:sz w:val="24"/>
              </w:rPr>
              <w:t xml:space="preserve">                                       </w:t>
            </w:r>
            <w:r w:rsidRPr="00710AB5">
              <w:rPr>
                <w:rFonts w:ascii="Times New Roman" w:eastAsia="仿宋_GB2312" w:hAnsi="Times New Roman" w:hint="eastAsia"/>
                <w:b/>
                <w:sz w:val="24"/>
              </w:rPr>
              <w:t>专家组组长（签章）：</w:t>
            </w:r>
          </w:p>
          <w:p w:rsidR="005B6A49" w:rsidRPr="00710AB5" w:rsidRDefault="009D699F">
            <w:pPr>
              <w:ind w:firstLineChars="2555" w:firstLine="6156"/>
              <w:rPr>
                <w:rFonts w:ascii="Times New Roman" w:eastAsia="楷体" w:hAnsi="Times New Roman"/>
              </w:rPr>
            </w:pPr>
            <w:r w:rsidRPr="00710AB5">
              <w:rPr>
                <w:rFonts w:ascii="Times New Roman" w:eastAsia="仿宋_GB2312" w:hAnsi="Times New Roman" w:hint="eastAsia"/>
                <w:b/>
                <w:sz w:val="24"/>
              </w:rPr>
              <w:t>年</w:t>
            </w:r>
            <w:r w:rsidRPr="00710AB5">
              <w:rPr>
                <w:rFonts w:ascii="Times New Roman" w:eastAsia="仿宋_GB2312" w:hAnsi="Times New Roman" w:hint="eastAsia"/>
                <w:b/>
                <w:sz w:val="24"/>
              </w:rPr>
              <w:t xml:space="preserve">  </w:t>
            </w:r>
            <w:r w:rsidRPr="00710AB5">
              <w:rPr>
                <w:rFonts w:ascii="Times New Roman" w:eastAsia="仿宋_GB2312" w:hAnsi="Times New Roman" w:hint="eastAsia"/>
                <w:b/>
                <w:sz w:val="24"/>
              </w:rPr>
              <w:t>月</w:t>
            </w:r>
            <w:r w:rsidRPr="00710AB5">
              <w:rPr>
                <w:rFonts w:ascii="Times New Roman" w:eastAsia="仿宋_GB2312" w:hAnsi="Times New Roman" w:hint="eastAsia"/>
                <w:b/>
                <w:sz w:val="24"/>
              </w:rPr>
              <w:t xml:space="preserve">   </w:t>
            </w:r>
            <w:r w:rsidRPr="00710AB5">
              <w:rPr>
                <w:rFonts w:ascii="Times New Roman" w:eastAsia="仿宋_GB2312" w:hAnsi="Times New Roman" w:hint="eastAsia"/>
                <w:b/>
                <w:sz w:val="24"/>
              </w:rPr>
              <w:t>日</w:t>
            </w:r>
          </w:p>
        </w:tc>
      </w:tr>
    </w:tbl>
    <w:p w:rsidR="005B6A49" w:rsidRPr="00710AB5" w:rsidRDefault="009D699F" w:rsidP="00710AB5">
      <w:pPr>
        <w:numPr>
          <w:ilvl w:val="0"/>
          <w:numId w:val="2"/>
        </w:numPr>
        <w:spacing w:beforeLines="50" w:before="156" w:afterLines="50" w:after="156" w:line="300" w:lineRule="auto"/>
        <w:ind w:right="567"/>
        <w:rPr>
          <w:rFonts w:ascii="Times New Roman" w:eastAsia="黑体" w:hAnsi="Times New Roman"/>
          <w:bCs/>
          <w:sz w:val="28"/>
        </w:rPr>
      </w:pPr>
      <w:r w:rsidRPr="00710AB5">
        <w:rPr>
          <w:rFonts w:ascii="Times New Roman" w:eastAsia="黑体" w:hAnsi="Times New Roman" w:hint="eastAsia"/>
          <w:bCs/>
          <w:sz w:val="28"/>
        </w:rPr>
        <w:t>学校大学生创新创业训练计划专家组意见</w:t>
      </w:r>
      <w:r w:rsidRPr="00710AB5">
        <w:rPr>
          <w:rFonts w:ascii="Times New Roman" w:eastAsia="黑体" w:hAnsi="Times New Roman" w:hint="eastAsia"/>
          <w:bCs/>
          <w:sz w:val="28"/>
        </w:rPr>
        <w:t xml:space="preserve"> </w:t>
      </w:r>
    </w:p>
    <w:tbl>
      <w:tblPr>
        <w:tblW w:w="8505"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8505"/>
      </w:tblGrid>
      <w:tr w:rsidR="005B6A49" w:rsidRPr="00710AB5" w:rsidTr="00165935">
        <w:trPr>
          <w:trHeight w:hRule="exact" w:val="2307"/>
          <w:jc w:val="center"/>
        </w:trPr>
        <w:tc>
          <w:tcPr>
            <w:tcW w:w="8505" w:type="dxa"/>
            <w:tcBorders>
              <w:top w:val="single" w:sz="4" w:space="0" w:color="auto"/>
              <w:left w:val="single" w:sz="4" w:space="0" w:color="auto"/>
              <w:bottom w:val="single" w:sz="4" w:space="0" w:color="auto"/>
              <w:right w:val="single" w:sz="4" w:space="0" w:color="auto"/>
            </w:tcBorders>
          </w:tcPr>
          <w:p w:rsidR="005B6A49" w:rsidRPr="00710AB5" w:rsidRDefault="005B6A49">
            <w:pPr>
              <w:rPr>
                <w:rFonts w:ascii="Times New Roman" w:eastAsia="仿宋_GB2312" w:hAnsi="Times New Roman"/>
                <w:sz w:val="24"/>
              </w:rPr>
            </w:pPr>
          </w:p>
          <w:p w:rsidR="005B6A49" w:rsidRPr="00165935" w:rsidRDefault="00517898" w:rsidP="00165935">
            <w:pPr>
              <w:spacing w:line="500" w:lineRule="exact"/>
              <w:ind w:firstLineChars="200" w:firstLine="560"/>
              <w:rPr>
                <w:rFonts w:ascii="Times New Roman" w:eastAsiaTheme="minorEastAsia" w:hAnsi="Times New Roman"/>
                <w:sz w:val="28"/>
                <w:szCs w:val="28"/>
              </w:rPr>
            </w:pPr>
            <w:r w:rsidRPr="00165935">
              <w:rPr>
                <w:rFonts w:ascii="Times New Roman" w:eastAsiaTheme="minorEastAsia" w:hAnsi="Times New Roman" w:hint="eastAsia"/>
                <w:sz w:val="28"/>
                <w:szCs w:val="28"/>
              </w:rPr>
              <w:t>同意推荐省级项目</w:t>
            </w:r>
            <w:r w:rsidR="009D699F" w:rsidRPr="00165935">
              <w:rPr>
                <w:rFonts w:ascii="Times New Roman" w:eastAsiaTheme="minorEastAsia" w:hAnsi="Times New Roman" w:hint="eastAsia"/>
                <w:sz w:val="28"/>
                <w:szCs w:val="28"/>
              </w:rPr>
              <w:t xml:space="preserve">                     </w:t>
            </w:r>
          </w:p>
          <w:p w:rsidR="005B6A49" w:rsidRPr="00710AB5" w:rsidRDefault="005B6A49">
            <w:pPr>
              <w:spacing w:line="360" w:lineRule="auto"/>
              <w:rPr>
                <w:rFonts w:ascii="Times New Roman" w:eastAsia="仿宋_GB2312" w:hAnsi="Times New Roman"/>
                <w:sz w:val="24"/>
              </w:rPr>
            </w:pPr>
          </w:p>
          <w:p w:rsidR="005B6A49" w:rsidRPr="00710AB5" w:rsidRDefault="009D699F">
            <w:pPr>
              <w:spacing w:line="360" w:lineRule="auto"/>
              <w:ind w:firstLineChars="2000" w:firstLine="4800"/>
              <w:rPr>
                <w:rFonts w:ascii="Times New Roman" w:eastAsia="仿宋_GB2312" w:hAnsi="Times New Roman"/>
                <w:b/>
                <w:sz w:val="24"/>
              </w:rPr>
            </w:pPr>
            <w:r w:rsidRPr="00710AB5">
              <w:rPr>
                <w:rFonts w:ascii="Times New Roman" w:eastAsia="仿宋_GB2312" w:hAnsi="Times New Roman" w:hint="eastAsia"/>
                <w:sz w:val="24"/>
              </w:rPr>
              <w:t xml:space="preserve"> </w:t>
            </w:r>
            <w:r w:rsidRPr="00710AB5">
              <w:rPr>
                <w:rFonts w:ascii="Times New Roman" w:eastAsia="仿宋_GB2312" w:hAnsi="Times New Roman" w:hint="eastAsia"/>
                <w:b/>
                <w:sz w:val="24"/>
              </w:rPr>
              <w:t>负责人（签章）：</w:t>
            </w:r>
          </w:p>
          <w:p w:rsidR="005B6A49" w:rsidRPr="00710AB5" w:rsidRDefault="009D699F">
            <w:pPr>
              <w:spacing w:line="360" w:lineRule="auto"/>
              <w:ind w:firstLineChars="2495" w:firstLine="6011"/>
              <w:rPr>
                <w:rFonts w:ascii="Times New Roman" w:eastAsia="仿宋_GB2312" w:hAnsi="Times New Roman"/>
                <w:b/>
                <w:sz w:val="24"/>
              </w:rPr>
            </w:pPr>
            <w:r w:rsidRPr="00710AB5">
              <w:rPr>
                <w:rFonts w:ascii="Times New Roman" w:eastAsia="仿宋_GB2312" w:hAnsi="Times New Roman" w:hint="eastAsia"/>
                <w:b/>
                <w:sz w:val="24"/>
              </w:rPr>
              <w:t>年</w:t>
            </w:r>
            <w:r w:rsidRPr="00710AB5">
              <w:rPr>
                <w:rFonts w:ascii="Times New Roman" w:eastAsia="仿宋_GB2312" w:hAnsi="Times New Roman" w:hint="eastAsia"/>
                <w:b/>
                <w:sz w:val="24"/>
              </w:rPr>
              <w:t xml:space="preserve">  </w:t>
            </w:r>
            <w:r w:rsidRPr="00710AB5">
              <w:rPr>
                <w:rFonts w:ascii="Times New Roman" w:eastAsia="仿宋_GB2312" w:hAnsi="Times New Roman" w:hint="eastAsia"/>
                <w:b/>
                <w:sz w:val="24"/>
              </w:rPr>
              <w:t>月</w:t>
            </w:r>
            <w:r w:rsidRPr="00710AB5">
              <w:rPr>
                <w:rFonts w:ascii="Times New Roman" w:eastAsia="仿宋_GB2312" w:hAnsi="Times New Roman" w:hint="eastAsia"/>
                <w:b/>
                <w:sz w:val="24"/>
              </w:rPr>
              <w:t xml:space="preserve">   </w:t>
            </w:r>
            <w:r w:rsidRPr="00710AB5">
              <w:rPr>
                <w:rFonts w:ascii="Times New Roman" w:eastAsia="仿宋_GB2312" w:hAnsi="Times New Roman" w:hint="eastAsia"/>
                <w:b/>
                <w:sz w:val="24"/>
              </w:rPr>
              <w:t>日</w:t>
            </w:r>
          </w:p>
        </w:tc>
      </w:tr>
    </w:tbl>
    <w:p w:rsidR="005B6A49" w:rsidRPr="00710AB5" w:rsidRDefault="009D699F" w:rsidP="00710AB5">
      <w:pPr>
        <w:numPr>
          <w:ilvl w:val="0"/>
          <w:numId w:val="2"/>
        </w:numPr>
        <w:spacing w:beforeLines="50" w:before="156" w:afterLines="50" w:after="156" w:line="300" w:lineRule="auto"/>
        <w:ind w:right="567"/>
        <w:rPr>
          <w:rFonts w:ascii="Times New Roman" w:eastAsia="黑体" w:hAnsi="Times New Roman"/>
          <w:bCs/>
          <w:sz w:val="28"/>
        </w:rPr>
      </w:pPr>
      <w:r w:rsidRPr="00710AB5">
        <w:rPr>
          <w:rFonts w:ascii="Times New Roman" w:eastAsia="黑体" w:hAnsi="Times New Roman" w:hint="eastAsia"/>
          <w:bCs/>
          <w:sz w:val="28"/>
        </w:rPr>
        <w:t>大学生创新创业训练计划领导小组审批意见</w:t>
      </w:r>
    </w:p>
    <w:tbl>
      <w:tblPr>
        <w:tblW w:w="8505"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8505"/>
      </w:tblGrid>
      <w:tr w:rsidR="005B6A49" w:rsidRPr="00710AB5" w:rsidTr="00165935">
        <w:trPr>
          <w:trHeight w:hRule="exact" w:val="2325"/>
          <w:jc w:val="center"/>
        </w:trPr>
        <w:tc>
          <w:tcPr>
            <w:tcW w:w="8505" w:type="dxa"/>
            <w:tcBorders>
              <w:top w:val="single" w:sz="4" w:space="0" w:color="auto"/>
              <w:left w:val="single" w:sz="4" w:space="0" w:color="auto"/>
              <w:bottom w:val="single" w:sz="4" w:space="0" w:color="auto"/>
              <w:right w:val="single" w:sz="4" w:space="0" w:color="auto"/>
            </w:tcBorders>
          </w:tcPr>
          <w:p w:rsidR="005B6A49" w:rsidRPr="00710AB5" w:rsidRDefault="005B6A49">
            <w:pPr>
              <w:rPr>
                <w:rFonts w:ascii="Times New Roman" w:eastAsia="仿宋_GB2312" w:hAnsi="Times New Roman"/>
                <w:sz w:val="24"/>
              </w:rPr>
            </w:pPr>
          </w:p>
          <w:p w:rsidR="005B6A49" w:rsidRPr="00165935" w:rsidRDefault="00517898" w:rsidP="00165935">
            <w:pPr>
              <w:spacing w:line="500" w:lineRule="exact"/>
              <w:ind w:firstLineChars="200" w:firstLine="560"/>
              <w:rPr>
                <w:rFonts w:ascii="Times New Roman" w:eastAsiaTheme="minorEastAsia" w:hAnsi="Times New Roman"/>
                <w:sz w:val="28"/>
                <w:szCs w:val="28"/>
              </w:rPr>
            </w:pPr>
            <w:r w:rsidRPr="00165935">
              <w:rPr>
                <w:rFonts w:ascii="Times New Roman" w:eastAsiaTheme="minorEastAsia" w:hAnsi="Times New Roman" w:hint="eastAsia"/>
                <w:sz w:val="28"/>
                <w:szCs w:val="28"/>
              </w:rPr>
              <w:t>同意</w:t>
            </w:r>
          </w:p>
          <w:p w:rsidR="005B6A49" w:rsidRPr="00710AB5" w:rsidRDefault="009D699F">
            <w:pPr>
              <w:spacing w:line="360" w:lineRule="auto"/>
              <w:rPr>
                <w:rFonts w:ascii="Times New Roman" w:eastAsia="仿宋_GB2312" w:hAnsi="Times New Roman"/>
                <w:sz w:val="24"/>
              </w:rPr>
            </w:pPr>
            <w:r w:rsidRPr="00710AB5">
              <w:rPr>
                <w:rFonts w:ascii="Times New Roman" w:eastAsia="仿宋_GB2312" w:hAnsi="Times New Roman" w:hint="eastAsia"/>
                <w:sz w:val="24"/>
              </w:rPr>
              <w:t xml:space="preserve">                                    </w:t>
            </w:r>
          </w:p>
          <w:p w:rsidR="005B6A49" w:rsidRPr="00710AB5" w:rsidRDefault="009D699F">
            <w:pPr>
              <w:spacing w:line="360" w:lineRule="auto"/>
              <w:ind w:firstLineChars="2100" w:firstLine="5060"/>
              <w:rPr>
                <w:rFonts w:ascii="Times New Roman" w:eastAsia="仿宋_GB2312" w:hAnsi="Times New Roman"/>
                <w:b/>
                <w:sz w:val="24"/>
              </w:rPr>
            </w:pPr>
            <w:r w:rsidRPr="00710AB5">
              <w:rPr>
                <w:rFonts w:ascii="Times New Roman" w:eastAsia="仿宋_GB2312" w:hAnsi="Times New Roman" w:hint="eastAsia"/>
                <w:b/>
                <w:sz w:val="24"/>
              </w:rPr>
              <w:t>负责人（签章）：</w:t>
            </w:r>
          </w:p>
          <w:p w:rsidR="005B6A49" w:rsidRPr="00710AB5" w:rsidRDefault="009D699F">
            <w:pPr>
              <w:spacing w:line="360" w:lineRule="auto"/>
              <w:ind w:firstLineChars="2452" w:firstLine="5908"/>
              <w:rPr>
                <w:rFonts w:ascii="Times New Roman" w:eastAsia="仿宋_GB2312" w:hAnsi="Times New Roman"/>
                <w:b/>
                <w:sz w:val="24"/>
              </w:rPr>
            </w:pPr>
            <w:r w:rsidRPr="00710AB5">
              <w:rPr>
                <w:rFonts w:ascii="Times New Roman" w:eastAsia="仿宋_GB2312" w:hAnsi="Times New Roman" w:hint="eastAsia"/>
                <w:b/>
                <w:sz w:val="24"/>
              </w:rPr>
              <w:t>年</w:t>
            </w:r>
            <w:r w:rsidRPr="00710AB5">
              <w:rPr>
                <w:rFonts w:ascii="Times New Roman" w:eastAsia="仿宋_GB2312" w:hAnsi="Times New Roman" w:hint="eastAsia"/>
                <w:b/>
                <w:sz w:val="24"/>
              </w:rPr>
              <w:t xml:space="preserve">  </w:t>
            </w:r>
            <w:r w:rsidRPr="00710AB5">
              <w:rPr>
                <w:rFonts w:ascii="Times New Roman" w:eastAsia="仿宋_GB2312" w:hAnsi="Times New Roman" w:hint="eastAsia"/>
                <w:b/>
                <w:sz w:val="24"/>
              </w:rPr>
              <w:t>月</w:t>
            </w:r>
            <w:r w:rsidRPr="00710AB5">
              <w:rPr>
                <w:rFonts w:ascii="Times New Roman" w:eastAsia="仿宋_GB2312" w:hAnsi="Times New Roman" w:hint="eastAsia"/>
                <w:b/>
                <w:sz w:val="24"/>
              </w:rPr>
              <w:t xml:space="preserve">   </w:t>
            </w:r>
            <w:r w:rsidRPr="00710AB5">
              <w:rPr>
                <w:rFonts w:ascii="Times New Roman" w:eastAsia="仿宋_GB2312" w:hAnsi="Times New Roman" w:hint="eastAsia"/>
                <w:b/>
                <w:sz w:val="24"/>
              </w:rPr>
              <w:t>日</w:t>
            </w:r>
          </w:p>
        </w:tc>
      </w:tr>
    </w:tbl>
    <w:p w:rsidR="005B6A49" w:rsidRPr="00710AB5" w:rsidRDefault="005B6A49">
      <w:pPr>
        <w:snapToGrid w:val="0"/>
        <w:ind w:left="550" w:right="567"/>
        <w:rPr>
          <w:rFonts w:ascii="Times New Roman" w:hAnsi="Times New Roman"/>
          <w:sz w:val="2"/>
        </w:rPr>
      </w:pPr>
    </w:p>
    <w:sectPr w:rsidR="005B6A49" w:rsidRPr="00710AB5" w:rsidSect="00751E14">
      <w:footerReference w:type="default" r:id="rId41"/>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2D8A" w:rsidRDefault="004D2D8A">
      <w:r>
        <w:separator/>
      </w:r>
    </w:p>
  </w:endnote>
  <w:endnote w:type="continuationSeparator" w:id="0">
    <w:p w:rsidR="004D2D8A" w:rsidRDefault="004D2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楷体_GB2312">
    <w:altName w:val="楷体"/>
    <w:panose1 w:val="02010609030101010101"/>
    <w:charset w:val="86"/>
    <w:family w:val="modern"/>
    <w:pitch w:val="fixed"/>
    <w:sig w:usb0="00000001" w:usb1="080E0000" w:usb2="00000010" w:usb3="00000000" w:csb0="00040000" w:csb1="00000000"/>
  </w:font>
  <w:font w:name="&amp;quot">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2F2A" w:rsidRDefault="008D2F2A">
    <w:pPr>
      <w:pStyle w:val="a7"/>
      <w:jc w:val="center"/>
    </w:pPr>
  </w:p>
  <w:p w:rsidR="008D2F2A" w:rsidRDefault="008D2F2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1"/>
        <w:szCs w:val="21"/>
      </w:rPr>
      <w:id w:val="22995633"/>
      <w:docPartObj>
        <w:docPartGallery w:val="AutoText"/>
      </w:docPartObj>
    </w:sdtPr>
    <w:sdtEndPr/>
    <w:sdtContent>
      <w:p w:rsidR="008D2F2A" w:rsidRDefault="008D2F2A">
        <w:pPr>
          <w:pStyle w:val="a7"/>
          <w:jc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sidR="00165935" w:rsidRPr="00165935">
          <w:rPr>
            <w:rFonts w:ascii="Times New Roman" w:hAnsi="Times New Roman"/>
            <w:noProof/>
            <w:sz w:val="21"/>
            <w:szCs w:val="21"/>
            <w:lang w:val="zh-CN"/>
          </w:rPr>
          <w:t>22</w:t>
        </w:r>
        <w:r>
          <w:rPr>
            <w:rFonts w:ascii="Times New Roman" w:hAnsi="Times New Roman"/>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2D8A" w:rsidRDefault="004D2D8A">
      <w:r>
        <w:separator/>
      </w:r>
    </w:p>
  </w:footnote>
  <w:footnote w:type="continuationSeparator" w:id="0">
    <w:p w:rsidR="004D2D8A" w:rsidRDefault="004D2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99B8D59"/>
    <w:multiLevelType w:val="singleLevel"/>
    <w:tmpl w:val="D99B8D59"/>
    <w:lvl w:ilvl="0">
      <w:start w:val="1"/>
      <w:numFmt w:val="decimal"/>
      <w:lvlText w:val="%1."/>
      <w:lvlJc w:val="left"/>
      <w:pPr>
        <w:ind w:left="425" w:hanging="425"/>
      </w:pPr>
      <w:rPr>
        <w:rFonts w:hint="default"/>
      </w:rPr>
    </w:lvl>
  </w:abstractNum>
  <w:abstractNum w:abstractNumId="1" w15:restartNumberingAfterBreak="0">
    <w:nsid w:val="EDF69CD9"/>
    <w:multiLevelType w:val="singleLevel"/>
    <w:tmpl w:val="EDF69CD9"/>
    <w:lvl w:ilvl="0">
      <w:start w:val="1"/>
      <w:numFmt w:val="decimal"/>
      <w:lvlText w:val="%1."/>
      <w:lvlJc w:val="left"/>
      <w:pPr>
        <w:tabs>
          <w:tab w:val="left" w:pos="312"/>
        </w:tabs>
        <w:ind w:left="300" w:firstLine="0"/>
      </w:pPr>
    </w:lvl>
  </w:abstractNum>
  <w:abstractNum w:abstractNumId="2" w15:restartNumberingAfterBreak="0">
    <w:nsid w:val="00000002"/>
    <w:multiLevelType w:val="singleLevel"/>
    <w:tmpl w:val="00000002"/>
    <w:lvl w:ilvl="0">
      <w:start w:val="3"/>
      <w:numFmt w:val="decimal"/>
      <w:suff w:val="nothing"/>
      <w:lvlText w:val="（%1）"/>
      <w:lvlJc w:val="left"/>
    </w:lvl>
  </w:abstractNum>
  <w:abstractNum w:abstractNumId="3" w15:restartNumberingAfterBreak="0">
    <w:nsid w:val="0CE01368"/>
    <w:multiLevelType w:val="multilevel"/>
    <w:tmpl w:val="0CE01368"/>
    <w:lvl w:ilvl="0">
      <w:start w:val="1"/>
      <w:numFmt w:val="japaneseCounting"/>
      <w:lvlText w:val="（%1）"/>
      <w:lvlJc w:val="left"/>
      <w:pPr>
        <w:tabs>
          <w:tab w:val="left" w:pos="972"/>
        </w:tabs>
        <w:ind w:left="972" w:hanging="972"/>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0F682D93"/>
    <w:multiLevelType w:val="multilevel"/>
    <w:tmpl w:val="0F682D93"/>
    <w:lvl w:ilvl="0">
      <w:start w:val="1"/>
      <w:numFmt w:val="lowerLetter"/>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15:restartNumberingAfterBreak="0">
    <w:nsid w:val="14326481"/>
    <w:multiLevelType w:val="hybridMultilevel"/>
    <w:tmpl w:val="E10C3456"/>
    <w:lvl w:ilvl="0" w:tplc="04090011">
      <w:start w:val="1"/>
      <w:numFmt w:val="decimal"/>
      <w:lvlText w:val="%1)"/>
      <w:lvlJc w:val="left"/>
      <w:pPr>
        <w:ind w:left="1282" w:hanging="420"/>
      </w:pPr>
    </w:lvl>
    <w:lvl w:ilvl="1" w:tplc="04090019">
      <w:start w:val="1"/>
      <w:numFmt w:val="lowerLetter"/>
      <w:lvlText w:val="%2)"/>
      <w:lvlJc w:val="left"/>
      <w:pPr>
        <w:ind w:left="1702" w:hanging="420"/>
      </w:pPr>
    </w:lvl>
    <w:lvl w:ilvl="2" w:tplc="0409001B">
      <w:start w:val="1"/>
      <w:numFmt w:val="lowerRoman"/>
      <w:lvlText w:val="%3."/>
      <w:lvlJc w:val="right"/>
      <w:pPr>
        <w:ind w:left="2122" w:hanging="420"/>
      </w:pPr>
    </w:lvl>
    <w:lvl w:ilvl="3" w:tplc="0409000F">
      <w:start w:val="1"/>
      <w:numFmt w:val="decimal"/>
      <w:lvlText w:val="%4."/>
      <w:lvlJc w:val="left"/>
      <w:pPr>
        <w:ind w:left="2542" w:hanging="420"/>
      </w:pPr>
    </w:lvl>
    <w:lvl w:ilvl="4" w:tplc="04090019">
      <w:start w:val="1"/>
      <w:numFmt w:val="lowerLetter"/>
      <w:lvlText w:val="%5)"/>
      <w:lvlJc w:val="left"/>
      <w:pPr>
        <w:ind w:left="2962" w:hanging="420"/>
      </w:pPr>
    </w:lvl>
    <w:lvl w:ilvl="5" w:tplc="0409001B">
      <w:start w:val="1"/>
      <w:numFmt w:val="lowerRoman"/>
      <w:lvlText w:val="%6."/>
      <w:lvlJc w:val="right"/>
      <w:pPr>
        <w:ind w:left="3382" w:hanging="420"/>
      </w:pPr>
    </w:lvl>
    <w:lvl w:ilvl="6" w:tplc="0409000F">
      <w:start w:val="1"/>
      <w:numFmt w:val="decimal"/>
      <w:lvlText w:val="%7."/>
      <w:lvlJc w:val="left"/>
      <w:pPr>
        <w:ind w:left="3802" w:hanging="420"/>
      </w:pPr>
    </w:lvl>
    <w:lvl w:ilvl="7" w:tplc="04090019">
      <w:start w:val="1"/>
      <w:numFmt w:val="lowerLetter"/>
      <w:lvlText w:val="%8)"/>
      <w:lvlJc w:val="left"/>
      <w:pPr>
        <w:ind w:left="4222" w:hanging="420"/>
      </w:pPr>
    </w:lvl>
    <w:lvl w:ilvl="8" w:tplc="0409001B">
      <w:start w:val="1"/>
      <w:numFmt w:val="lowerRoman"/>
      <w:lvlText w:val="%9."/>
      <w:lvlJc w:val="right"/>
      <w:pPr>
        <w:ind w:left="4642" w:hanging="420"/>
      </w:pPr>
    </w:lvl>
  </w:abstractNum>
  <w:abstractNum w:abstractNumId="6" w15:restartNumberingAfterBreak="0">
    <w:nsid w:val="193E0298"/>
    <w:multiLevelType w:val="hybridMultilevel"/>
    <w:tmpl w:val="562E90A2"/>
    <w:lvl w:ilvl="0" w:tplc="0409000F">
      <w:start w:val="1"/>
      <w:numFmt w:val="decimal"/>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7" w15:restartNumberingAfterBreak="0">
    <w:nsid w:val="1A113A17"/>
    <w:multiLevelType w:val="hybridMultilevel"/>
    <w:tmpl w:val="66263D34"/>
    <w:lvl w:ilvl="0" w:tplc="0409000F">
      <w:start w:val="1"/>
      <w:numFmt w:val="decimal"/>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8" w15:restartNumberingAfterBreak="0">
    <w:nsid w:val="1B695228"/>
    <w:multiLevelType w:val="hybridMultilevel"/>
    <w:tmpl w:val="24F2D332"/>
    <w:lvl w:ilvl="0" w:tplc="0409000F">
      <w:start w:val="1"/>
      <w:numFmt w:val="decimal"/>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9" w15:restartNumberingAfterBreak="0">
    <w:nsid w:val="1DFF67FD"/>
    <w:multiLevelType w:val="hybridMultilevel"/>
    <w:tmpl w:val="436E67D4"/>
    <w:lvl w:ilvl="0" w:tplc="0409000B">
      <w:start w:val="1"/>
      <w:numFmt w:val="bullet"/>
      <w:lvlText w:val=""/>
      <w:lvlJc w:val="left"/>
      <w:pPr>
        <w:ind w:left="845" w:hanging="420"/>
      </w:pPr>
      <w:rPr>
        <w:rFonts w:ascii="Wingdings" w:hAnsi="Wingdings" w:cs="Wingdings" w:hint="default"/>
      </w:rPr>
    </w:lvl>
    <w:lvl w:ilvl="1" w:tplc="04090003">
      <w:start w:val="1"/>
      <w:numFmt w:val="bullet"/>
      <w:lvlText w:val=""/>
      <w:lvlJc w:val="left"/>
      <w:pPr>
        <w:ind w:left="1265" w:hanging="420"/>
      </w:pPr>
      <w:rPr>
        <w:rFonts w:ascii="Wingdings" w:hAnsi="Wingdings" w:cs="Wingdings" w:hint="default"/>
      </w:rPr>
    </w:lvl>
    <w:lvl w:ilvl="2" w:tplc="04090005">
      <w:start w:val="1"/>
      <w:numFmt w:val="bullet"/>
      <w:lvlText w:val=""/>
      <w:lvlJc w:val="left"/>
      <w:pPr>
        <w:ind w:left="1685" w:hanging="420"/>
      </w:pPr>
      <w:rPr>
        <w:rFonts w:ascii="Wingdings" w:hAnsi="Wingdings" w:cs="Wingdings" w:hint="default"/>
      </w:rPr>
    </w:lvl>
    <w:lvl w:ilvl="3" w:tplc="04090001">
      <w:start w:val="1"/>
      <w:numFmt w:val="bullet"/>
      <w:lvlText w:val=""/>
      <w:lvlJc w:val="left"/>
      <w:pPr>
        <w:ind w:left="2105" w:hanging="420"/>
      </w:pPr>
      <w:rPr>
        <w:rFonts w:ascii="Wingdings" w:hAnsi="Wingdings" w:cs="Wingdings" w:hint="default"/>
      </w:rPr>
    </w:lvl>
    <w:lvl w:ilvl="4" w:tplc="04090003">
      <w:start w:val="1"/>
      <w:numFmt w:val="bullet"/>
      <w:lvlText w:val=""/>
      <w:lvlJc w:val="left"/>
      <w:pPr>
        <w:ind w:left="2525" w:hanging="420"/>
      </w:pPr>
      <w:rPr>
        <w:rFonts w:ascii="Wingdings" w:hAnsi="Wingdings" w:cs="Wingdings" w:hint="default"/>
      </w:rPr>
    </w:lvl>
    <w:lvl w:ilvl="5" w:tplc="04090005">
      <w:start w:val="1"/>
      <w:numFmt w:val="bullet"/>
      <w:lvlText w:val=""/>
      <w:lvlJc w:val="left"/>
      <w:pPr>
        <w:ind w:left="2945" w:hanging="420"/>
      </w:pPr>
      <w:rPr>
        <w:rFonts w:ascii="Wingdings" w:hAnsi="Wingdings" w:cs="Wingdings" w:hint="default"/>
      </w:rPr>
    </w:lvl>
    <w:lvl w:ilvl="6" w:tplc="04090001">
      <w:start w:val="1"/>
      <w:numFmt w:val="bullet"/>
      <w:lvlText w:val=""/>
      <w:lvlJc w:val="left"/>
      <w:pPr>
        <w:ind w:left="3365" w:hanging="420"/>
      </w:pPr>
      <w:rPr>
        <w:rFonts w:ascii="Wingdings" w:hAnsi="Wingdings" w:cs="Wingdings" w:hint="default"/>
      </w:rPr>
    </w:lvl>
    <w:lvl w:ilvl="7" w:tplc="04090003">
      <w:start w:val="1"/>
      <w:numFmt w:val="bullet"/>
      <w:lvlText w:val=""/>
      <w:lvlJc w:val="left"/>
      <w:pPr>
        <w:ind w:left="3785" w:hanging="420"/>
      </w:pPr>
      <w:rPr>
        <w:rFonts w:ascii="Wingdings" w:hAnsi="Wingdings" w:cs="Wingdings" w:hint="default"/>
      </w:rPr>
    </w:lvl>
    <w:lvl w:ilvl="8" w:tplc="04090005">
      <w:start w:val="1"/>
      <w:numFmt w:val="bullet"/>
      <w:lvlText w:val=""/>
      <w:lvlJc w:val="left"/>
      <w:pPr>
        <w:ind w:left="4205" w:hanging="420"/>
      </w:pPr>
      <w:rPr>
        <w:rFonts w:ascii="Wingdings" w:hAnsi="Wingdings" w:cs="Wingdings" w:hint="default"/>
      </w:rPr>
    </w:lvl>
  </w:abstractNum>
  <w:abstractNum w:abstractNumId="10" w15:restartNumberingAfterBreak="0">
    <w:nsid w:val="1E2A7585"/>
    <w:multiLevelType w:val="multilevel"/>
    <w:tmpl w:val="1E2A7585"/>
    <w:lvl w:ilvl="0">
      <w:start w:val="1"/>
      <w:numFmt w:val="decimal"/>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pStyle w:val="3"/>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1" w15:restartNumberingAfterBreak="0">
    <w:nsid w:val="1E3B777D"/>
    <w:multiLevelType w:val="hybridMultilevel"/>
    <w:tmpl w:val="9C5ACAAE"/>
    <w:lvl w:ilvl="0" w:tplc="04090017">
      <w:start w:val="1"/>
      <w:numFmt w:val="chineseCountingThousand"/>
      <w:lvlText w:val="(%1)"/>
      <w:lvlJc w:val="left"/>
      <w:pPr>
        <w:ind w:left="720" w:hanging="420"/>
      </w:p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12" w15:restartNumberingAfterBreak="0">
    <w:nsid w:val="26A70064"/>
    <w:multiLevelType w:val="hybridMultilevel"/>
    <w:tmpl w:val="541C0718"/>
    <w:lvl w:ilvl="0" w:tplc="0409000F">
      <w:start w:val="1"/>
      <w:numFmt w:val="decimal"/>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3" w15:restartNumberingAfterBreak="0">
    <w:nsid w:val="2E2343BF"/>
    <w:multiLevelType w:val="hybridMultilevel"/>
    <w:tmpl w:val="522CCB9C"/>
    <w:lvl w:ilvl="0" w:tplc="04090011">
      <w:start w:val="1"/>
      <w:numFmt w:val="decimal"/>
      <w:lvlText w:val="%1)"/>
      <w:lvlJc w:val="left"/>
      <w:pPr>
        <w:ind w:left="965" w:hanging="420"/>
      </w:pPr>
    </w:lvl>
    <w:lvl w:ilvl="1" w:tplc="04090019">
      <w:start w:val="1"/>
      <w:numFmt w:val="lowerLetter"/>
      <w:lvlText w:val="%2)"/>
      <w:lvlJc w:val="left"/>
      <w:pPr>
        <w:ind w:left="1385" w:hanging="420"/>
      </w:pPr>
    </w:lvl>
    <w:lvl w:ilvl="2" w:tplc="0409001B">
      <w:start w:val="1"/>
      <w:numFmt w:val="lowerRoman"/>
      <w:lvlText w:val="%3."/>
      <w:lvlJc w:val="right"/>
      <w:pPr>
        <w:ind w:left="1805" w:hanging="420"/>
      </w:pPr>
    </w:lvl>
    <w:lvl w:ilvl="3" w:tplc="0409000F">
      <w:start w:val="1"/>
      <w:numFmt w:val="decimal"/>
      <w:lvlText w:val="%4."/>
      <w:lvlJc w:val="left"/>
      <w:pPr>
        <w:ind w:left="2225" w:hanging="420"/>
      </w:pPr>
    </w:lvl>
    <w:lvl w:ilvl="4" w:tplc="04090019">
      <w:start w:val="1"/>
      <w:numFmt w:val="lowerLetter"/>
      <w:lvlText w:val="%5)"/>
      <w:lvlJc w:val="left"/>
      <w:pPr>
        <w:ind w:left="2645" w:hanging="420"/>
      </w:pPr>
    </w:lvl>
    <w:lvl w:ilvl="5" w:tplc="0409001B">
      <w:start w:val="1"/>
      <w:numFmt w:val="lowerRoman"/>
      <w:lvlText w:val="%6."/>
      <w:lvlJc w:val="right"/>
      <w:pPr>
        <w:ind w:left="3065" w:hanging="420"/>
      </w:pPr>
    </w:lvl>
    <w:lvl w:ilvl="6" w:tplc="0409000F">
      <w:start w:val="1"/>
      <w:numFmt w:val="decimal"/>
      <w:lvlText w:val="%7."/>
      <w:lvlJc w:val="left"/>
      <w:pPr>
        <w:ind w:left="3485" w:hanging="420"/>
      </w:pPr>
    </w:lvl>
    <w:lvl w:ilvl="7" w:tplc="04090019">
      <w:start w:val="1"/>
      <w:numFmt w:val="lowerLetter"/>
      <w:lvlText w:val="%8)"/>
      <w:lvlJc w:val="left"/>
      <w:pPr>
        <w:ind w:left="3905" w:hanging="420"/>
      </w:pPr>
    </w:lvl>
    <w:lvl w:ilvl="8" w:tplc="0409001B">
      <w:start w:val="1"/>
      <w:numFmt w:val="lowerRoman"/>
      <w:lvlText w:val="%9."/>
      <w:lvlJc w:val="right"/>
      <w:pPr>
        <w:ind w:left="4325" w:hanging="420"/>
      </w:pPr>
    </w:lvl>
  </w:abstractNum>
  <w:abstractNum w:abstractNumId="14" w15:restartNumberingAfterBreak="0">
    <w:nsid w:val="3C345C79"/>
    <w:multiLevelType w:val="hybridMultilevel"/>
    <w:tmpl w:val="9648B332"/>
    <w:lvl w:ilvl="0" w:tplc="0409000F">
      <w:start w:val="1"/>
      <w:numFmt w:val="decimal"/>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5" w15:restartNumberingAfterBreak="0">
    <w:nsid w:val="538D04CF"/>
    <w:multiLevelType w:val="hybridMultilevel"/>
    <w:tmpl w:val="6B6800BE"/>
    <w:lvl w:ilvl="0" w:tplc="04090011">
      <w:start w:val="1"/>
      <w:numFmt w:val="decimal"/>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6" w15:restartNumberingAfterBreak="0">
    <w:nsid w:val="6C4E4C21"/>
    <w:multiLevelType w:val="multilevel"/>
    <w:tmpl w:val="6C4E4C21"/>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737809EE"/>
    <w:multiLevelType w:val="hybridMultilevel"/>
    <w:tmpl w:val="508A3A74"/>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15:restartNumberingAfterBreak="0">
    <w:nsid w:val="75F519EF"/>
    <w:multiLevelType w:val="hybridMultilevel"/>
    <w:tmpl w:val="545A58E8"/>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15:restartNumberingAfterBreak="0">
    <w:nsid w:val="78AE7F1F"/>
    <w:multiLevelType w:val="multilevel"/>
    <w:tmpl w:val="52FAA654"/>
    <w:lvl w:ilvl="0">
      <w:start w:val="1"/>
      <w:numFmt w:val="japaneseCounting"/>
      <w:lvlText w:val="（%1）"/>
      <w:lvlJc w:val="left"/>
      <w:pPr>
        <w:tabs>
          <w:tab w:val="left" w:pos="972"/>
        </w:tabs>
        <w:ind w:left="972" w:hanging="972"/>
      </w:pPr>
      <w:rPr>
        <w:rFonts w:hint="default"/>
      </w:rPr>
    </w:lvl>
    <w:lvl w:ilvl="1">
      <w:start w:val="1"/>
      <w:numFmt w:val="lowerLetter"/>
      <w:lvlText w:val="%2)"/>
      <w:lvlJc w:val="left"/>
      <w:pPr>
        <w:tabs>
          <w:tab w:val="left" w:pos="840"/>
        </w:tabs>
        <w:ind w:left="840" w:hanging="420"/>
      </w:pPr>
    </w:lvl>
    <w:lvl w:ilvl="2">
      <w:start w:val="1"/>
      <w:numFmt w:val="decimal"/>
      <w:lvlText w:val="%3."/>
      <w:lvlJc w:val="lef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7A8221A0"/>
    <w:multiLevelType w:val="multilevel"/>
    <w:tmpl w:val="7A8221A0"/>
    <w:lvl w:ilvl="0">
      <w:start w:val="1"/>
      <w:numFmt w:val="japaneseCounting"/>
      <w:lvlText w:val="%1、"/>
      <w:lvlJc w:val="left"/>
      <w:pPr>
        <w:tabs>
          <w:tab w:val="left" w:pos="552"/>
        </w:tabs>
        <w:ind w:left="552" w:hanging="552"/>
      </w:pPr>
      <w:rPr>
        <w:rFonts w:eastAsia="黑体"/>
        <w:sz w:val="28"/>
      </w:rPr>
    </w:lvl>
    <w:lvl w:ilvl="1">
      <w:start w:val="1"/>
      <w:numFmt w:val="lowerLetter"/>
      <w:lvlText w:val="%2)"/>
      <w:lvlJc w:val="left"/>
      <w:pPr>
        <w:tabs>
          <w:tab w:val="left" w:pos="-140"/>
        </w:tabs>
        <w:ind w:left="-140" w:hanging="420"/>
      </w:pPr>
    </w:lvl>
    <w:lvl w:ilvl="2">
      <w:start w:val="1"/>
      <w:numFmt w:val="lowerRoman"/>
      <w:lvlText w:val="%3."/>
      <w:lvlJc w:val="right"/>
      <w:pPr>
        <w:tabs>
          <w:tab w:val="left" w:pos="280"/>
        </w:tabs>
        <w:ind w:left="280" w:hanging="420"/>
      </w:pPr>
    </w:lvl>
    <w:lvl w:ilvl="3">
      <w:start w:val="1"/>
      <w:numFmt w:val="decimal"/>
      <w:lvlText w:val="%4."/>
      <w:lvlJc w:val="left"/>
      <w:pPr>
        <w:tabs>
          <w:tab w:val="left" w:pos="700"/>
        </w:tabs>
        <w:ind w:left="700" w:hanging="420"/>
      </w:pPr>
    </w:lvl>
    <w:lvl w:ilvl="4">
      <w:start w:val="1"/>
      <w:numFmt w:val="lowerLetter"/>
      <w:lvlText w:val="%5)"/>
      <w:lvlJc w:val="left"/>
      <w:pPr>
        <w:tabs>
          <w:tab w:val="left" w:pos="1120"/>
        </w:tabs>
        <w:ind w:left="1120" w:hanging="420"/>
      </w:pPr>
    </w:lvl>
    <w:lvl w:ilvl="5">
      <w:start w:val="1"/>
      <w:numFmt w:val="lowerRoman"/>
      <w:lvlText w:val="%6."/>
      <w:lvlJc w:val="right"/>
      <w:pPr>
        <w:tabs>
          <w:tab w:val="left" w:pos="1540"/>
        </w:tabs>
        <w:ind w:left="1540" w:hanging="420"/>
      </w:pPr>
    </w:lvl>
    <w:lvl w:ilvl="6">
      <w:start w:val="1"/>
      <w:numFmt w:val="decimal"/>
      <w:lvlText w:val="%7."/>
      <w:lvlJc w:val="left"/>
      <w:pPr>
        <w:tabs>
          <w:tab w:val="left" w:pos="1960"/>
        </w:tabs>
        <w:ind w:left="1960" w:hanging="420"/>
      </w:pPr>
    </w:lvl>
    <w:lvl w:ilvl="7">
      <w:start w:val="1"/>
      <w:numFmt w:val="lowerLetter"/>
      <w:lvlText w:val="%8)"/>
      <w:lvlJc w:val="left"/>
      <w:pPr>
        <w:tabs>
          <w:tab w:val="left" w:pos="2380"/>
        </w:tabs>
        <w:ind w:left="2380" w:hanging="420"/>
      </w:pPr>
    </w:lvl>
    <w:lvl w:ilvl="8">
      <w:start w:val="1"/>
      <w:numFmt w:val="lowerRoman"/>
      <w:lvlText w:val="%9."/>
      <w:lvlJc w:val="right"/>
      <w:pPr>
        <w:tabs>
          <w:tab w:val="left" w:pos="2800"/>
        </w:tabs>
        <w:ind w:left="2800" w:hanging="420"/>
      </w:pPr>
    </w:lvl>
  </w:abstractNum>
  <w:num w:numId="1">
    <w:abstractNumId w:val="10"/>
  </w:num>
  <w:num w:numId="2">
    <w:abstractNumId w:val="20"/>
  </w:num>
  <w:num w:numId="3">
    <w:abstractNumId w:val="3"/>
  </w:num>
  <w:num w:numId="4">
    <w:abstractNumId w:val="1"/>
  </w:num>
  <w:num w:numId="5">
    <w:abstractNumId w:val="0"/>
  </w:num>
  <w:num w:numId="6">
    <w:abstractNumId w:val="16"/>
  </w:num>
  <w:num w:numId="7">
    <w:abstractNumId w:val="4"/>
  </w:num>
  <w:num w:numId="8">
    <w:abstractNumId w:val="2"/>
  </w:num>
  <w:num w:numId="9">
    <w:abstractNumId w:val="9"/>
  </w:num>
  <w:num w:numId="10">
    <w:abstractNumId w:val="13"/>
  </w:num>
  <w:num w:numId="11">
    <w:abstractNumId w:val="5"/>
  </w:num>
  <w:num w:numId="12">
    <w:abstractNumId w:val="7"/>
  </w:num>
  <w:num w:numId="13">
    <w:abstractNumId w:val="15"/>
  </w:num>
  <w:num w:numId="14">
    <w:abstractNumId w:val="6"/>
  </w:num>
  <w:num w:numId="15">
    <w:abstractNumId w:val="8"/>
  </w:num>
  <w:num w:numId="16">
    <w:abstractNumId w:val="14"/>
  </w:num>
  <w:num w:numId="17">
    <w:abstractNumId w:val="19"/>
  </w:num>
  <w:num w:numId="18">
    <w:abstractNumId w:val="12"/>
  </w:num>
  <w:num w:numId="19">
    <w:abstractNumId w:val="11"/>
  </w:num>
  <w:num w:numId="20">
    <w:abstractNumId w:val="18"/>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F730C5B"/>
    <w:rsid w:val="00076E1C"/>
    <w:rsid w:val="000C3812"/>
    <w:rsid w:val="00131CDE"/>
    <w:rsid w:val="00165935"/>
    <w:rsid w:val="00196E5F"/>
    <w:rsid w:val="0020057E"/>
    <w:rsid w:val="00202301"/>
    <w:rsid w:val="002777D4"/>
    <w:rsid w:val="00283635"/>
    <w:rsid w:val="00293F22"/>
    <w:rsid w:val="002C0815"/>
    <w:rsid w:val="002C6CF0"/>
    <w:rsid w:val="00353137"/>
    <w:rsid w:val="00355D6F"/>
    <w:rsid w:val="00383ECB"/>
    <w:rsid w:val="003A2F59"/>
    <w:rsid w:val="003D6293"/>
    <w:rsid w:val="004458BB"/>
    <w:rsid w:val="00447CA8"/>
    <w:rsid w:val="00461A44"/>
    <w:rsid w:val="00492162"/>
    <w:rsid w:val="004A6759"/>
    <w:rsid w:val="004D2D8A"/>
    <w:rsid w:val="00517898"/>
    <w:rsid w:val="00524493"/>
    <w:rsid w:val="005530A0"/>
    <w:rsid w:val="005B5841"/>
    <w:rsid w:val="005B6A49"/>
    <w:rsid w:val="005C15B9"/>
    <w:rsid w:val="00614123"/>
    <w:rsid w:val="006361C7"/>
    <w:rsid w:val="006620E9"/>
    <w:rsid w:val="0068252E"/>
    <w:rsid w:val="00694E33"/>
    <w:rsid w:val="006C4286"/>
    <w:rsid w:val="006C7CE6"/>
    <w:rsid w:val="006D2338"/>
    <w:rsid w:val="00710AB5"/>
    <w:rsid w:val="00733700"/>
    <w:rsid w:val="007403A6"/>
    <w:rsid w:val="00751E14"/>
    <w:rsid w:val="00764345"/>
    <w:rsid w:val="007722C3"/>
    <w:rsid w:val="007A1E8A"/>
    <w:rsid w:val="007B1931"/>
    <w:rsid w:val="007C1C77"/>
    <w:rsid w:val="007C4F68"/>
    <w:rsid w:val="007F6410"/>
    <w:rsid w:val="0082024F"/>
    <w:rsid w:val="0086751D"/>
    <w:rsid w:val="008D2F2A"/>
    <w:rsid w:val="009825B7"/>
    <w:rsid w:val="00982A21"/>
    <w:rsid w:val="009A1ABA"/>
    <w:rsid w:val="009D699F"/>
    <w:rsid w:val="009E417C"/>
    <w:rsid w:val="009E47F0"/>
    <w:rsid w:val="00A0091F"/>
    <w:rsid w:val="00A363B7"/>
    <w:rsid w:val="00B5418A"/>
    <w:rsid w:val="00B6093F"/>
    <w:rsid w:val="00B72E21"/>
    <w:rsid w:val="00B82C95"/>
    <w:rsid w:val="00BE4A2E"/>
    <w:rsid w:val="00C44750"/>
    <w:rsid w:val="00C44BCE"/>
    <w:rsid w:val="00CC0AB7"/>
    <w:rsid w:val="00CC4EDD"/>
    <w:rsid w:val="00CD4687"/>
    <w:rsid w:val="00DA490A"/>
    <w:rsid w:val="00DD3813"/>
    <w:rsid w:val="00DE0E7C"/>
    <w:rsid w:val="00DE1680"/>
    <w:rsid w:val="00E5748C"/>
    <w:rsid w:val="00E73893"/>
    <w:rsid w:val="00E92F91"/>
    <w:rsid w:val="00ED7789"/>
    <w:rsid w:val="00F003D0"/>
    <w:rsid w:val="00F575BA"/>
    <w:rsid w:val="00F85C19"/>
    <w:rsid w:val="00FB4D43"/>
    <w:rsid w:val="00FB7A9D"/>
    <w:rsid w:val="00FD3A79"/>
    <w:rsid w:val="00FD4228"/>
    <w:rsid w:val="00FF3B84"/>
    <w:rsid w:val="012555B7"/>
    <w:rsid w:val="052B7823"/>
    <w:rsid w:val="06082CE3"/>
    <w:rsid w:val="0F730C5B"/>
    <w:rsid w:val="14ED7E66"/>
    <w:rsid w:val="240E03D2"/>
    <w:rsid w:val="30C82020"/>
    <w:rsid w:val="4A6D697C"/>
    <w:rsid w:val="54480E19"/>
    <w:rsid w:val="649C6B7C"/>
    <w:rsid w:val="64F16E37"/>
    <w:rsid w:val="6D932C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B73BD35-9EF2-4C30-BC07-B726B89F4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51E14"/>
    <w:pPr>
      <w:widowControl w:val="0"/>
      <w:jc w:val="both"/>
    </w:pPr>
    <w:rPr>
      <w:rFonts w:ascii="Calibri" w:hAnsi="Calibri"/>
      <w:kern w:val="2"/>
      <w:sz w:val="21"/>
      <w:szCs w:val="22"/>
    </w:rPr>
  </w:style>
  <w:style w:type="paragraph" w:styleId="2">
    <w:name w:val="heading 2"/>
    <w:basedOn w:val="a"/>
    <w:next w:val="a"/>
    <w:link w:val="20"/>
    <w:unhideWhenUsed/>
    <w:qFormat/>
    <w:rsid w:val="002C6CF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nhideWhenUsed/>
    <w:qFormat/>
    <w:rsid w:val="00751E14"/>
    <w:pPr>
      <w:keepNext/>
      <w:keepLines/>
      <w:numPr>
        <w:ilvl w:val="2"/>
        <w:numId w:val="1"/>
      </w:numPr>
      <w:spacing w:beforeLines="50" w:afterLines="50"/>
      <w:outlineLvl w:val="2"/>
    </w:pPr>
    <w:rPr>
      <w:rFonts w:ascii="Times New Roman" w:eastAsia="仿宋_GB2312" w:hAnsi="Times New Roman"/>
      <w:b/>
      <w:bCs/>
      <w:sz w:val="24"/>
      <w:szCs w:val="32"/>
    </w:rPr>
  </w:style>
  <w:style w:type="paragraph" w:styleId="4">
    <w:name w:val="heading 4"/>
    <w:basedOn w:val="a"/>
    <w:next w:val="a"/>
    <w:link w:val="40"/>
    <w:unhideWhenUsed/>
    <w:qFormat/>
    <w:rsid w:val="002C6CF0"/>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nhideWhenUsed/>
    <w:qFormat/>
    <w:rsid w:val="002C6CF0"/>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rsid w:val="00751E14"/>
    <w:pPr>
      <w:jc w:val="left"/>
    </w:pPr>
  </w:style>
  <w:style w:type="paragraph" w:styleId="a5">
    <w:name w:val="Balloon Text"/>
    <w:basedOn w:val="a"/>
    <w:link w:val="a6"/>
    <w:qFormat/>
    <w:rsid w:val="00751E14"/>
    <w:rPr>
      <w:sz w:val="18"/>
      <w:szCs w:val="18"/>
    </w:rPr>
  </w:style>
  <w:style w:type="paragraph" w:styleId="a7">
    <w:name w:val="footer"/>
    <w:basedOn w:val="a"/>
    <w:link w:val="a8"/>
    <w:qFormat/>
    <w:rsid w:val="00751E14"/>
    <w:pPr>
      <w:tabs>
        <w:tab w:val="center" w:pos="4153"/>
        <w:tab w:val="right" w:pos="8306"/>
      </w:tabs>
      <w:snapToGrid w:val="0"/>
      <w:jc w:val="left"/>
    </w:pPr>
    <w:rPr>
      <w:sz w:val="18"/>
      <w:szCs w:val="18"/>
    </w:rPr>
  </w:style>
  <w:style w:type="paragraph" w:styleId="a9">
    <w:name w:val="header"/>
    <w:basedOn w:val="a"/>
    <w:link w:val="aa"/>
    <w:qFormat/>
    <w:rsid w:val="00751E14"/>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rsid w:val="00751E14"/>
    <w:pPr>
      <w:widowControl/>
      <w:spacing w:before="100" w:beforeAutospacing="1" w:after="100" w:afterAutospacing="1"/>
      <w:jc w:val="left"/>
    </w:pPr>
    <w:rPr>
      <w:rFonts w:ascii="宋体" w:hAnsi="宋体" w:cs="宋体"/>
      <w:kern w:val="0"/>
      <w:sz w:val="24"/>
      <w:szCs w:val="24"/>
    </w:rPr>
  </w:style>
  <w:style w:type="paragraph" w:styleId="ac">
    <w:name w:val="annotation subject"/>
    <w:basedOn w:val="a3"/>
    <w:next w:val="a3"/>
    <w:link w:val="ad"/>
    <w:unhideWhenUsed/>
    <w:qFormat/>
    <w:rsid w:val="00751E14"/>
    <w:rPr>
      <w:b/>
      <w:bCs/>
    </w:rPr>
  </w:style>
  <w:style w:type="table" w:styleId="ae">
    <w:name w:val="Table Grid"/>
    <w:basedOn w:val="a1"/>
    <w:qFormat/>
    <w:rsid w:val="00751E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Hyperlink"/>
    <w:basedOn w:val="a0"/>
    <w:uiPriority w:val="99"/>
    <w:unhideWhenUsed/>
    <w:rsid w:val="00751E14"/>
    <w:rPr>
      <w:color w:val="0000FF"/>
      <w:u w:val="single"/>
    </w:rPr>
  </w:style>
  <w:style w:type="character" w:styleId="af0">
    <w:name w:val="annotation reference"/>
    <w:basedOn w:val="a0"/>
    <w:unhideWhenUsed/>
    <w:qFormat/>
    <w:rsid w:val="00751E14"/>
    <w:rPr>
      <w:sz w:val="21"/>
      <w:szCs w:val="21"/>
    </w:rPr>
  </w:style>
  <w:style w:type="paragraph" w:customStyle="1" w:styleId="1">
    <w:name w:val="列出段落1"/>
    <w:basedOn w:val="a"/>
    <w:uiPriority w:val="99"/>
    <w:qFormat/>
    <w:rsid w:val="00751E14"/>
    <w:pPr>
      <w:ind w:firstLineChars="200" w:firstLine="420"/>
    </w:pPr>
  </w:style>
  <w:style w:type="character" w:customStyle="1" w:styleId="aa">
    <w:name w:val="页眉 字符"/>
    <w:basedOn w:val="a0"/>
    <w:link w:val="a9"/>
    <w:qFormat/>
    <w:rsid w:val="00751E14"/>
    <w:rPr>
      <w:rFonts w:ascii="Calibri" w:eastAsia="宋体" w:hAnsi="Calibri" w:cs="Times New Roman"/>
      <w:kern w:val="2"/>
      <w:sz w:val="18"/>
      <w:szCs w:val="18"/>
    </w:rPr>
  </w:style>
  <w:style w:type="character" w:customStyle="1" w:styleId="a8">
    <w:name w:val="页脚 字符"/>
    <w:basedOn w:val="a0"/>
    <w:link w:val="a7"/>
    <w:qFormat/>
    <w:rsid w:val="00751E14"/>
    <w:rPr>
      <w:rFonts w:ascii="Calibri" w:eastAsia="宋体" w:hAnsi="Calibri" w:cs="Times New Roman"/>
      <w:kern w:val="2"/>
      <w:sz w:val="18"/>
      <w:szCs w:val="18"/>
    </w:rPr>
  </w:style>
  <w:style w:type="character" w:customStyle="1" w:styleId="a4">
    <w:name w:val="批注文字 字符"/>
    <w:basedOn w:val="a0"/>
    <w:link w:val="a3"/>
    <w:qFormat/>
    <w:rsid w:val="00751E14"/>
    <w:rPr>
      <w:rFonts w:ascii="Calibri" w:eastAsia="宋体" w:hAnsi="Calibri" w:cs="Times New Roman"/>
      <w:kern w:val="2"/>
      <w:sz w:val="21"/>
      <w:szCs w:val="22"/>
    </w:rPr>
  </w:style>
  <w:style w:type="character" w:customStyle="1" w:styleId="ad">
    <w:name w:val="批注主题 字符"/>
    <w:basedOn w:val="a4"/>
    <w:link w:val="ac"/>
    <w:qFormat/>
    <w:rsid w:val="00751E14"/>
    <w:rPr>
      <w:rFonts w:ascii="Calibri" w:eastAsia="宋体" w:hAnsi="Calibri" w:cs="Times New Roman"/>
      <w:b/>
      <w:bCs/>
      <w:kern w:val="2"/>
      <w:sz w:val="21"/>
      <w:szCs w:val="22"/>
    </w:rPr>
  </w:style>
  <w:style w:type="character" w:customStyle="1" w:styleId="a6">
    <w:name w:val="批注框文本 字符"/>
    <w:basedOn w:val="a0"/>
    <w:link w:val="a5"/>
    <w:qFormat/>
    <w:rsid w:val="00751E14"/>
    <w:rPr>
      <w:rFonts w:ascii="Calibri" w:eastAsia="宋体" w:hAnsi="Calibri" w:cs="Times New Roman"/>
      <w:kern w:val="2"/>
      <w:sz w:val="18"/>
      <w:szCs w:val="18"/>
    </w:rPr>
  </w:style>
  <w:style w:type="paragraph" w:styleId="af1">
    <w:name w:val="List Paragraph"/>
    <w:basedOn w:val="a"/>
    <w:uiPriority w:val="99"/>
    <w:qFormat/>
    <w:rsid w:val="00751E14"/>
    <w:pPr>
      <w:widowControl/>
      <w:adjustRightInd w:val="0"/>
      <w:snapToGrid w:val="0"/>
      <w:spacing w:after="200"/>
      <w:ind w:firstLineChars="200" w:firstLine="420"/>
      <w:jc w:val="left"/>
    </w:pPr>
    <w:rPr>
      <w:rFonts w:ascii="Tahoma" w:eastAsia="微软雅黑" w:hAnsi="Tahoma"/>
      <w:kern w:val="0"/>
      <w:sz w:val="22"/>
    </w:rPr>
  </w:style>
  <w:style w:type="character" w:customStyle="1" w:styleId="20">
    <w:name w:val="标题 2 字符"/>
    <w:basedOn w:val="a0"/>
    <w:link w:val="2"/>
    <w:qFormat/>
    <w:rsid w:val="002C6CF0"/>
    <w:rPr>
      <w:rFonts w:asciiTheme="majorHAnsi" w:eastAsiaTheme="majorEastAsia" w:hAnsiTheme="majorHAnsi" w:cstheme="majorBidi"/>
      <w:b/>
      <w:bCs/>
      <w:kern w:val="2"/>
      <w:sz w:val="32"/>
      <w:szCs w:val="32"/>
    </w:rPr>
  </w:style>
  <w:style w:type="character" w:customStyle="1" w:styleId="40">
    <w:name w:val="标题 4 字符"/>
    <w:basedOn w:val="a0"/>
    <w:link w:val="4"/>
    <w:qFormat/>
    <w:rsid w:val="002C6CF0"/>
    <w:rPr>
      <w:rFonts w:asciiTheme="majorHAnsi" w:eastAsiaTheme="majorEastAsia" w:hAnsiTheme="majorHAnsi" w:cstheme="majorBidi"/>
      <w:b/>
      <w:bCs/>
      <w:kern w:val="2"/>
      <w:sz w:val="28"/>
      <w:szCs w:val="28"/>
    </w:rPr>
  </w:style>
  <w:style w:type="character" w:customStyle="1" w:styleId="50">
    <w:name w:val="标题 5 字符"/>
    <w:basedOn w:val="a0"/>
    <w:link w:val="5"/>
    <w:qFormat/>
    <w:rsid w:val="002C6CF0"/>
    <w:rPr>
      <w:rFonts w:ascii="Calibri" w:hAnsi="Calibri"/>
      <w:b/>
      <w:bCs/>
      <w:kern w:val="2"/>
      <w:sz w:val="28"/>
      <w:szCs w:val="28"/>
    </w:rPr>
  </w:style>
  <w:style w:type="character" w:customStyle="1" w:styleId="30">
    <w:name w:val="标题 3 字符"/>
    <w:basedOn w:val="a0"/>
    <w:link w:val="3"/>
    <w:rsid w:val="002C6CF0"/>
    <w:rPr>
      <w:rFonts w:eastAsia="仿宋_GB2312"/>
      <w:b/>
      <w:bCs/>
      <w:kern w:val="2"/>
      <w:sz w:val="24"/>
      <w:szCs w:val="32"/>
    </w:rPr>
  </w:style>
  <w:style w:type="paragraph" w:styleId="af2">
    <w:name w:val="Body Text"/>
    <w:basedOn w:val="a"/>
    <w:link w:val="af3"/>
    <w:uiPriority w:val="1"/>
    <w:qFormat/>
    <w:rsid w:val="002C6CF0"/>
    <w:pPr>
      <w:spacing w:line="360" w:lineRule="exact"/>
      <w:jc w:val="center"/>
    </w:pPr>
    <w:rPr>
      <w:rFonts w:ascii="宋体" w:hAnsi="宋体" w:cstheme="minorBidi"/>
      <w:kern w:val="0"/>
      <w:szCs w:val="30"/>
      <w:lang w:eastAsia="en-US"/>
    </w:rPr>
  </w:style>
  <w:style w:type="character" w:customStyle="1" w:styleId="af3">
    <w:name w:val="正文文本 字符"/>
    <w:basedOn w:val="a0"/>
    <w:link w:val="af2"/>
    <w:uiPriority w:val="1"/>
    <w:qFormat/>
    <w:rsid w:val="002C6CF0"/>
    <w:rPr>
      <w:rFonts w:ascii="宋体" w:hAnsi="宋体" w:cstheme="minorBidi"/>
      <w:sz w:val="21"/>
      <w:szCs w:val="30"/>
      <w:lang w:eastAsia="en-US"/>
    </w:rPr>
  </w:style>
  <w:style w:type="paragraph" w:styleId="af4">
    <w:name w:val="Title"/>
    <w:basedOn w:val="a"/>
    <w:next w:val="a"/>
    <w:link w:val="af5"/>
    <w:qFormat/>
    <w:rsid w:val="002C6CF0"/>
    <w:pPr>
      <w:spacing w:before="240" w:after="60"/>
      <w:jc w:val="center"/>
      <w:outlineLvl w:val="0"/>
    </w:pPr>
    <w:rPr>
      <w:rFonts w:asciiTheme="majorHAnsi" w:hAnsiTheme="majorHAnsi" w:cstheme="majorBidi"/>
      <w:b/>
      <w:bCs/>
      <w:sz w:val="32"/>
      <w:szCs w:val="32"/>
    </w:rPr>
  </w:style>
  <w:style w:type="character" w:customStyle="1" w:styleId="af5">
    <w:name w:val="标题 字符"/>
    <w:basedOn w:val="a0"/>
    <w:link w:val="af4"/>
    <w:rsid w:val="002C6CF0"/>
    <w:rPr>
      <w:rFonts w:asciiTheme="majorHAnsi" w:hAnsiTheme="majorHAnsi" w:cstheme="majorBidi"/>
      <w:b/>
      <w:bCs/>
      <w:kern w:val="2"/>
      <w:sz w:val="32"/>
      <w:szCs w:val="32"/>
    </w:rPr>
  </w:style>
  <w:style w:type="table" w:customStyle="1" w:styleId="10">
    <w:name w:val="网格型1"/>
    <w:basedOn w:val="a1"/>
    <w:qFormat/>
    <w:rsid w:val="002C6CF0"/>
    <w:pPr>
      <w:widowControl w:val="0"/>
      <w:jc w:val="both"/>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C6CF0"/>
    <w:pPr>
      <w:widowControl w:val="0"/>
      <w:autoSpaceDE w:val="0"/>
      <w:autoSpaceDN w:val="0"/>
      <w:adjustRightInd w:val="0"/>
    </w:pPr>
    <w:rPr>
      <w:rFonts w:eastAsiaTheme="minorEastAs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4308565">
      <w:bodyDiv w:val="1"/>
      <w:marLeft w:val="0"/>
      <w:marRight w:val="0"/>
      <w:marTop w:val="0"/>
      <w:marBottom w:val="0"/>
      <w:divBdr>
        <w:top w:val="none" w:sz="0" w:space="0" w:color="auto"/>
        <w:left w:val="none" w:sz="0" w:space="0" w:color="auto"/>
        <w:bottom w:val="none" w:sz="0" w:space="0" w:color="auto"/>
        <w:right w:val="none" w:sz="0" w:space="0" w:color="auto"/>
      </w:divBdr>
      <w:divsChild>
        <w:div w:id="83422860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28.png"/><Relationship Id="rId3" Type="http://schemas.openxmlformats.org/officeDocument/2006/relationships/numbering" Target="numbering.xml"/><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7.pn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6.png"/><Relationship Id="rId40" Type="http://schemas.openxmlformats.org/officeDocument/2006/relationships/image" Target="media/image29.pn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www.cir.cn/" TargetMode="Externa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hyperlink" Target="http://www.cir.cn/" TargetMode="External"/><Relationship Id="rId43"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D92DF2-216E-4E6D-959F-920A7EF8D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23</Pages>
  <Words>1706</Words>
  <Characters>9727</Characters>
  <Application>Microsoft Office Word</Application>
  <DocSecurity>0</DocSecurity>
  <Lines>81</Lines>
  <Paragraphs>22</Paragraphs>
  <ScaleCrop>false</ScaleCrop>
  <Company>china</Company>
  <LinksUpToDate>false</LinksUpToDate>
  <CharactersWithSpaces>11411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Administrator</cp:lastModifiedBy>
  <cp:revision>43</cp:revision>
  <cp:lastPrinted>2019-05-14T00:48:00Z</cp:lastPrinted>
  <dcterms:created xsi:type="dcterms:W3CDTF">2017-03-23T12:30:00Z</dcterms:created>
  <dcterms:modified xsi:type="dcterms:W3CDTF">2020-03-16T09:02:00Z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